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CC" w:rsidRPr="00BD70B4" w:rsidRDefault="00FD7ECC" w:rsidP="00FD7ECC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COPD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Revisit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,Readmitt,Respiratory</w:t>
      </w:r>
      <w:proofErr w:type="spellEnd"/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failure</w:t>
      </w:r>
    </w:p>
    <w:p w:rsidR="00FD7ECC" w:rsidRPr="00536C21" w:rsidRDefault="00FD7ECC" w:rsidP="00FD7ECC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BD70B4">
        <w:rPr>
          <w:rFonts w:ascii="Browallia New" w:hAnsi="Browallia New" w:cs="Browallia New"/>
          <w:b/>
          <w:bCs/>
          <w:sz w:val="24"/>
          <w:szCs w:val="24"/>
        </w:rPr>
        <w:t xml:space="preserve">         </w:t>
      </w:r>
      <w:proofErr w:type="gramStart"/>
      <w:r w:rsidRPr="00536C21">
        <w:rPr>
          <w:rFonts w:ascii="Browallia New" w:hAnsi="Browallia New" w:cs="Browallia New"/>
          <w:b/>
          <w:bCs/>
          <w:sz w:val="32"/>
          <w:szCs w:val="32"/>
        </w:rPr>
        <w:t>HN  652048</w:t>
      </w:r>
      <w:proofErr w:type="gramEnd"/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>นายวีระ ทองห่อ</w:t>
      </w:r>
    </w:p>
    <w:p w:rsidR="00FD7ECC" w:rsidRPr="00FD7ECC" w:rsidRDefault="00FD7ECC" w:rsidP="00FD7ECC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COPD with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Pneumonia ,Respiratory</w:t>
      </w:r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failure      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>Age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sz w:val="32"/>
          <w:szCs w:val="32"/>
        </w:rPr>
        <w:t>72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sz w:val="32"/>
          <w:szCs w:val="32"/>
          <w:cs/>
        </w:rPr>
        <w:t>ปี</w:t>
      </w:r>
    </w:p>
    <w:tbl>
      <w:tblPr>
        <w:tblStyle w:val="a3"/>
        <w:tblW w:w="9606" w:type="dxa"/>
        <w:tblLook w:val="04A0"/>
      </w:tblPr>
      <w:tblGrid>
        <w:gridCol w:w="3794"/>
        <w:gridCol w:w="2977"/>
        <w:gridCol w:w="2835"/>
      </w:tblGrid>
      <w:tr w:rsidR="00FD7ECC" w:rsidRPr="00536C21" w:rsidTr="00FD7ECC">
        <w:tc>
          <w:tcPr>
            <w:tcW w:w="3794" w:type="dxa"/>
          </w:tcPr>
          <w:p w:rsidR="00FD7ECC" w:rsidRPr="00536C21" w:rsidRDefault="00FD7ECC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2977" w:type="dxa"/>
          </w:tcPr>
          <w:p w:rsidR="00FD7ECC" w:rsidRPr="00536C21" w:rsidRDefault="00FD7ECC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</w:tcPr>
          <w:p w:rsidR="00FD7ECC" w:rsidRPr="00536C21" w:rsidRDefault="00FD7ECC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FD7ECC" w:rsidRPr="00536C21" w:rsidTr="00FD7ECC">
        <w:tc>
          <w:tcPr>
            <w:tcW w:w="3794" w:type="dxa"/>
          </w:tcPr>
          <w:p w:rsidR="00257423" w:rsidRDefault="00257423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u/d COPD MMRC 4,CAT score 29</w:t>
            </w:r>
          </w:p>
          <w:p w:rsidR="00257423" w:rsidRPr="000C33CA" w:rsidRDefault="00257423" w:rsidP="001F0DB4">
            <w:pP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f/u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คลินิก 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COPD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Home O2 therapy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มีเครื่องพ่นยาที่บ้าน ช่วงหลังเหนื่อยตลอดเวลา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</w:rPr>
              <w:t>เคย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on ET tube refer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รพ.ชลบุรี 2 ครั้ง ส.ค.56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>,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ก.พ.57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ญาติขอดูแลแบบ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Palliative no ET tube 12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มี.ค.57 หลังส่งกลับจากรพ.ชลบุรี ญาติมารับยาพ่นเครื่องแทน เป็นระยะ ถ้า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O2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ที่บ้านหมด ผู้ป่วยจะมารพ.เพื่อพ่นยา หลัง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</w:rPr>
              <w:t>จากนั้น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admit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อีก 5 ครั้ง</w:t>
            </w:r>
          </w:p>
          <w:p w:rsidR="004334F8" w:rsidRDefault="000C33CA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30 ส.ค.57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FD7EC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1.18น.มาด้วยอาการ ซึมไม่พูดหายใจช้า เป็น 2 ชม. ก่อนมารพ. </w:t>
            </w:r>
            <w:r>
              <w:rPr>
                <w:rFonts w:ascii="Browallia New" w:hAnsi="Browallia New" w:cs="Browallia New"/>
                <w:sz w:val="32"/>
                <w:szCs w:val="32"/>
              </w:rPr>
              <w:t>V/S-BP 100/50mmHg P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92/min </w:t>
            </w:r>
            <w:r>
              <w:rPr>
                <w:rFonts w:ascii="Browallia New" w:hAnsi="Browallia New" w:cs="Browallia New"/>
                <w:sz w:val="32"/>
                <w:szCs w:val="32"/>
              </w:rPr>
              <w:t>,E3M4V1,RR18/min T36.5c O sat RA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 79% on O2 mask c bag O2 sat 99%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พ.คุยกับญาติ ยืนยันปฏิเสธ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ET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>tube,no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>CPR,</w:t>
            </w:r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>admit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work up </w:t>
            </w:r>
            <w:proofErr w:type="spellStart"/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>CBC,BUN,Cr,electrolyte-hypoK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>(K 3.4)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FD7ECC"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พ่นยา</w:t>
            </w:r>
            <w:r w:rsidR="004334F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="004334F8">
              <w:rPr>
                <w:rFonts w:ascii="Browallia New" w:hAnsi="Browallia New" w:cs="Browallia New"/>
                <w:sz w:val="32"/>
                <w:szCs w:val="32"/>
              </w:rPr>
              <w:t>Berodual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</w:rPr>
              <w:t xml:space="preserve"> 1 </w:t>
            </w:r>
            <w:proofErr w:type="spellStart"/>
            <w:r w:rsidR="004334F8">
              <w:rPr>
                <w:rFonts w:ascii="Browallia New" w:hAnsi="Browallia New" w:cs="Browallia New"/>
                <w:sz w:val="32"/>
                <w:szCs w:val="32"/>
              </w:rPr>
              <w:t>dose,EKCl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</w:rPr>
              <w:t xml:space="preserve"> 30cc 1 dose</w:t>
            </w:r>
          </w:p>
          <w:p w:rsidR="00FD7ECC" w:rsidRPr="000C33CA" w:rsidRDefault="004334F8" w:rsidP="001F0DB4">
            <w:pPr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ก.ย.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>57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coma core drop E1M1V1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FD7ECC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ผู้ป่วยเสียชีวิต เวลา23.52น.</w:t>
            </w:r>
          </w:p>
          <w:p w:rsidR="00FD7ECC" w:rsidRPr="005000A9" w:rsidRDefault="00FD7ECC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FD7ECC" w:rsidRDefault="00566D78" w:rsidP="00566D78">
            <w:p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-ระยะของโรครุนแรง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end stage</w:t>
            </w:r>
          </w:p>
          <w:p w:rsidR="00FB61D0" w:rsidRPr="00FB61D0" w:rsidRDefault="00FB61D0" w:rsidP="00566D78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-on ET tube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หลายครั้ง</w:t>
            </w:r>
          </w:p>
        </w:tc>
        <w:tc>
          <w:tcPr>
            <w:tcW w:w="2835" w:type="dxa"/>
          </w:tcPr>
          <w:p w:rsidR="00FD7ECC" w:rsidRPr="00566D78" w:rsidRDefault="00566D78" w:rsidP="00FD7ECC">
            <w:pP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-นำแนวทางการดูแลแบบ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Palliative care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มาใช้ในคลินิก 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COPD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กรณี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เคส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ที่ระยะของโรครุนแรง</w:t>
            </w:r>
            <w:r w:rsidR="00364C61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 เพื่อเตรียมผู้ป่วยและญาติ</w:t>
            </w:r>
          </w:p>
        </w:tc>
      </w:tr>
    </w:tbl>
    <w:p w:rsidR="0081219A" w:rsidRPr="00FD7ECC" w:rsidRDefault="0081219A" w:rsidP="00FD7ECC">
      <w:pPr>
        <w:rPr>
          <w:rFonts w:ascii="Browallia New" w:hAnsi="Browallia New" w:cs="Browallia New"/>
          <w:b/>
          <w:bCs/>
          <w:sz w:val="32"/>
          <w:szCs w:val="32"/>
        </w:rPr>
      </w:pPr>
    </w:p>
    <w:sectPr w:rsidR="0081219A" w:rsidRPr="00FD7ECC" w:rsidSect="0081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FD7ECC"/>
    <w:rsid w:val="000C33CA"/>
    <w:rsid w:val="00257423"/>
    <w:rsid w:val="00364C61"/>
    <w:rsid w:val="004334F8"/>
    <w:rsid w:val="00566D78"/>
    <w:rsid w:val="0081219A"/>
    <w:rsid w:val="00E645CC"/>
    <w:rsid w:val="00FB61D0"/>
    <w:rsid w:val="00FD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Doctor</cp:lastModifiedBy>
  <cp:revision>2</cp:revision>
  <dcterms:created xsi:type="dcterms:W3CDTF">2016-04-16T08:17:00Z</dcterms:created>
  <dcterms:modified xsi:type="dcterms:W3CDTF">2016-04-16T08:17:00Z</dcterms:modified>
</cp:coreProperties>
</file>