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9C14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9C1438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9C1438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426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B42638" w:rsidRDefault="00B42638" w:rsidP="00B42638">
      <w:pPr>
        <w:ind w:left="126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4263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การตรวจหาเชื้อรา  </w:t>
      </w:r>
      <w:r w:rsidRPr="00B42638">
        <w:rPr>
          <w:rFonts w:asciiTheme="majorBidi" w:hAnsiTheme="majorBidi" w:cstheme="majorBidi"/>
          <w:b/>
          <w:bCs/>
          <w:sz w:val="32"/>
          <w:szCs w:val="32"/>
        </w:rPr>
        <w:t>(KOH Preparation)</w:t>
      </w:r>
    </w:p>
    <w:p w:rsidR="00623815" w:rsidRPr="00B42638" w:rsidRDefault="00623815" w:rsidP="00B42638">
      <w:pPr>
        <w:ind w:left="126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B42638" w:rsidRDefault="00B42638" w:rsidP="00B42638">
      <w:pPr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ab/>
        <w:t xml:space="preserve">เพื่อเป็นคู่มือสำหรับตรวจหาเชื้อราก่อโรคที่สงสัยว่ามีอยู่ภายในหรือที่บริเวณผิวหนังของร่างกายหรือไม่  โดยวิธีการที่เรียกว่า  </w:t>
      </w:r>
      <w:r w:rsidRPr="00B42638">
        <w:rPr>
          <w:rFonts w:asciiTheme="majorBidi" w:hAnsiTheme="majorBidi" w:cstheme="majorBidi"/>
          <w:sz w:val="32"/>
          <w:szCs w:val="32"/>
        </w:rPr>
        <w:t xml:space="preserve">KOH Preparation </w:t>
      </w:r>
    </w:p>
    <w:p w:rsidR="00400A42" w:rsidRPr="00B42638" w:rsidRDefault="00400A42" w:rsidP="00B42638">
      <w:pPr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B42638" w:rsidRDefault="00B42638" w:rsidP="00B42638">
      <w:pPr>
        <w:ind w:left="851" w:firstLine="7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น้ำยา  </w:t>
      </w:r>
      <w:r w:rsidRPr="00B42638">
        <w:rPr>
          <w:rFonts w:asciiTheme="majorBidi" w:hAnsiTheme="majorBidi" w:cstheme="majorBidi"/>
          <w:sz w:val="32"/>
          <w:szCs w:val="32"/>
        </w:rPr>
        <w:t xml:space="preserve">10% </w:t>
      </w:r>
      <w:proofErr w:type="gramStart"/>
      <w:r w:rsidRPr="00B42638">
        <w:rPr>
          <w:rFonts w:asciiTheme="majorBidi" w:hAnsiTheme="majorBidi" w:cstheme="majorBidi"/>
          <w:sz w:val="32"/>
          <w:szCs w:val="32"/>
        </w:rPr>
        <w:t xml:space="preserve">KOH  </w:t>
      </w:r>
      <w:r w:rsidRPr="00B42638">
        <w:rPr>
          <w:rFonts w:asciiTheme="majorBidi" w:hAnsiTheme="majorBidi" w:cstheme="majorBidi"/>
          <w:sz w:val="32"/>
          <w:szCs w:val="32"/>
          <w:cs/>
        </w:rPr>
        <w:t>จะช่วยย่อยโปรตีน</w:t>
      </w:r>
      <w:proofErr w:type="gramEnd"/>
      <w:r w:rsidRPr="00B42638">
        <w:rPr>
          <w:rFonts w:asciiTheme="majorBidi" w:hAnsiTheme="majorBidi" w:cstheme="majorBidi"/>
          <w:sz w:val="32"/>
          <w:szCs w:val="32"/>
          <w:cs/>
        </w:rPr>
        <w:t xml:space="preserve"> ไขมัน และโพลี</w:t>
      </w:r>
      <w:proofErr w:type="spellStart"/>
      <w:r w:rsidRPr="00B42638">
        <w:rPr>
          <w:rFonts w:asciiTheme="majorBidi" w:hAnsiTheme="majorBidi" w:cstheme="majorBidi"/>
          <w:sz w:val="32"/>
          <w:szCs w:val="32"/>
          <w:cs/>
        </w:rPr>
        <w:t>แชค</w:t>
      </w:r>
      <w:proofErr w:type="spellEnd"/>
      <w:r w:rsidRPr="00B42638">
        <w:rPr>
          <w:rFonts w:asciiTheme="majorBidi" w:hAnsiTheme="majorBidi" w:cstheme="majorBidi"/>
          <w:sz w:val="32"/>
          <w:szCs w:val="32"/>
          <w:cs/>
        </w:rPr>
        <w:t>คา</w:t>
      </w:r>
      <w:proofErr w:type="spellStart"/>
      <w:r w:rsidRPr="00B42638">
        <w:rPr>
          <w:rFonts w:asciiTheme="majorBidi" w:hAnsiTheme="majorBidi" w:cstheme="majorBidi"/>
          <w:sz w:val="32"/>
          <w:szCs w:val="32"/>
          <w:cs/>
        </w:rPr>
        <w:t>ไรด์</w:t>
      </w:r>
      <w:proofErr w:type="spellEnd"/>
      <w:r w:rsidRPr="00B42638">
        <w:rPr>
          <w:rFonts w:asciiTheme="majorBidi" w:hAnsiTheme="majorBidi" w:cstheme="majorBidi"/>
          <w:sz w:val="32"/>
          <w:szCs w:val="32"/>
          <w:cs/>
        </w:rPr>
        <w:t>หรือ</w:t>
      </w:r>
      <w:proofErr w:type="spellStart"/>
      <w:r w:rsidRPr="00B42638">
        <w:rPr>
          <w:rFonts w:asciiTheme="majorBidi" w:hAnsiTheme="majorBidi" w:cstheme="majorBidi"/>
          <w:sz w:val="32"/>
          <w:szCs w:val="32"/>
          <w:cs/>
        </w:rPr>
        <w:t>เคอราติน</w:t>
      </w:r>
      <w:proofErr w:type="spellEnd"/>
      <w:r w:rsidRPr="00B42638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 นอกจากนี้การอังไฟ จะทำให้</w:t>
      </w:r>
      <w:proofErr w:type="spellStart"/>
      <w:r w:rsidRPr="00B42638">
        <w:rPr>
          <w:rFonts w:asciiTheme="majorBidi" w:hAnsiTheme="majorBidi" w:cstheme="majorBidi"/>
          <w:sz w:val="32"/>
          <w:szCs w:val="32"/>
          <w:cs/>
        </w:rPr>
        <w:t>เคอราติน</w:t>
      </w:r>
      <w:proofErr w:type="spellEnd"/>
      <w:r w:rsidRPr="00B42638">
        <w:rPr>
          <w:rFonts w:asciiTheme="majorBidi" w:hAnsiTheme="majorBidi" w:cstheme="majorBidi"/>
          <w:sz w:val="32"/>
          <w:szCs w:val="32"/>
          <w:cs/>
        </w:rPr>
        <w:t>ละลายได้เร็วขึ้น ทำให้สามารถมองเห็นเชื้อราได้ชัดเจนเมื่อดูด้วยกล้องจุลทรรศน์</w:t>
      </w:r>
    </w:p>
    <w:p w:rsidR="00400A42" w:rsidRPr="00B42638" w:rsidRDefault="00400A42" w:rsidP="00B42638">
      <w:pPr>
        <w:ind w:left="851" w:firstLine="720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>ดูด้วยกล้องจุลทรรศน์</w:t>
      </w:r>
    </w:p>
    <w:p w:rsidR="00400A42" w:rsidRPr="00B42638" w:rsidRDefault="00400A42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B42638" w:rsidRPr="00B42638" w:rsidRDefault="00B42638" w:rsidP="00B42638">
      <w:pPr>
        <w:pStyle w:val="ac"/>
        <w:ind w:firstLine="720"/>
        <w:jc w:val="both"/>
        <w:rPr>
          <w:rStyle w:val="apple-style-span"/>
          <w:rFonts w:asciiTheme="majorBidi" w:hAnsiTheme="majorBidi" w:cstheme="majorBidi"/>
          <w:color w:val="000000"/>
          <w:sz w:val="32"/>
          <w:szCs w:val="32"/>
        </w:rPr>
      </w:pP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บทความด้านสุขภาพผิวหนังการตรวจหาเชื้อราโดยวิธี</w:t>
      </w:r>
      <w:proofErr w:type="spellStart"/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โปแตสเซียมไฮด</w:t>
      </w:r>
      <w:proofErr w:type="spellEnd"/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รอกไซด์</w:t>
      </w:r>
      <w:r w:rsidRPr="00B42638">
        <w:rPr>
          <w:rStyle w:val="apple-converted-space"/>
          <w:rFonts w:asciiTheme="majorBidi" w:hAnsiTheme="majorBidi" w:cstheme="majorBidi"/>
          <w:color w:val="000000"/>
          <w:sz w:val="32"/>
          <w:szCs w:val="32"/>
        </w:rPr>
        <w:t> </w:t>
      </w:r>
    </w:p>
    <w:p w:rsidR="00B42638" w:rsidRDefault="00B42638" w:rsidP="00B42638">
      <w:pPr>
        <w:pStyle w:val="ac"/>
        <w:ind w:left="851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กลุ่มงานพยาธิวิทยา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</w:rPr>
        <w:t> 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กลุ่มภารกิจวิชาการศูนย์โรคผิวหนังเขตร้อนภาคใต้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</w:rPr>
        <w:t> 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จังหวัดตรัง</w:t>
      </w:r>
      <w:r w:rsidRPr="00B42638">
        <w:rPr>
          <w:rFonts w:asciiTheme="majorBidi" w:hAnsiTheme="majorBidi" w:cstheme="majorBidi"/>
          <w:color w:val="000000"/>
          <w:sz w:val="32"/>
          <w:szCs w:val="32"/>
        </w:rPr>
        <w:br/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กรมการแพทย์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</w:rPr>
        <w:t xml:space="preserve">  </w:t>
      </w:r>
      <w:r w:rsidRPr="00B42638">
        <w:rPr>
          <w:rStyle w:val="apple-style-span"/>
          <w:rFonts w:asciiTheme="majorBidi" w:hAnsiTheme="majorBidi" w:cstheme="majorBidi"/>
          <w:color w:val="000000"/>
          <w:sz w:val="32"/>
          <w:szCs w:val="32"/>
          <w:cs/>
        </w:rPr>
        <w:t>กระทรวงสาธารณสุข</w:t>
      </w:r>
    </w:p>
    <w:p w:rsidR="00400A42" w:rsidRPr="00B42638" w:rsidRDefault="00400A42" w:rsidP="00B42638">
      <w:pPr>
        <w:pStyle w:val="ac"/>
        <w:ind w:left="851"/>
        <w:jc w:val="both"/>
        <w:rPr>
          <w:rFonts w:asciiTheme="majorBidi" w:hAnsiTheme="majorBidi" w:cstheme="majorBidi"/>
          <w:color w:val="000000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proofErr w:type="gramStart"/>
      <w:r w:rsidRPr="00B42638">
        <w:rPr>
          <w:rFonts w:asciiTheme="majorBidi" w:hAnsiTheme="majorBidi" w:cstheme="majorBidi"/>
          <w:sz w:val="32"/>
          <w:szCs w:val="32"/>
        </w:rPr>
        <w:t>KOH  =</w:t>
      </w:r>
      <w:proofErr w:type="gramEnd"/>
      <w:r w:rsidRPr="00B42638">
        <w:rPr>
          <w:rFonts w:asciiTheme="majorBidi" w:hAnsiTheme="majorBidi" w:cstheme="majorBidi"/>
          <w:sz w:val="32"/>
          <w:szCs w:val="32"/>
        </w:rPr>
        <w:t xml:space="preserve">  Potassium  hydroxide</w:t>
      </w:r>
    </w:p>
    <w:p w:rsidR="00400A42" w:rsidRPr="00B42638" w:rsidRDefault="00400A42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B42638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400A42" w:rsidRPr="00400A42" w:rsidRDefault="00400A42" w:rsidP="00400A42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B42638" w:rsidRDefault="00B42638" w:rsidP="00B4263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B42638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B42638">
        <w:rPr>
          <w:rFonts w:asciiTheme="majorBidi" w:hAnsiTheme="majorBidi" w:cstheme="majorBidi"/>
          <w:sz w:val="32"/>
          <w:szCs w:val="32"/>
        </w:rPr>
        <w:t xml:space="preserve"> precaution       </w:t>
      </w:r>
    </w:p>
    <w:p w:rsidR="00400A42" w:rsidRPr="00B42638" w:rsidRDefault="00400A42" w:rsidP="00B4263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lastRenderedPageBreak/>
        <w:t xml:space="preserve">8.1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กล้องจุลทรรศน์ </w:t>
      </w:r>
      <w:r w:rsidRPr="00B42638">
        <w:rPr>
          <w:rFonts w:asciiTheme="majorBidi" w:hAnsiTheme="majorBidi" w:cstheme="majorBidi"/>
          <w:sz w:val="32"/>
          <w:szCs w:val="32"/>
        </w:rPr>
        <w:t>(WI-LAN-Ins-15)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8.2 </w:t>
      </w:r>
      <w:r w:rsidRPr="00B42638">
        <w:rPr>
          <w:rFonts w:asciiTheme="majorBidi" w:hAnsiTheme="majorBidi" w:cstheme="majorBidi"/>
          <w:sz w:val="32"/>
          <w:szCs w:val="32"/>
          <w:cs/>
        </w:rPr>
        <w:t>สไลด์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8.3 </w:t>
      </w:r>
      <w:r w:rsidRPr="00B42638">
        <w:rPr>
          <w:rFonts w:asciiTheme="majorBidi" w:hAnsiTheme="majorBidi" w:cstheme="majorBidi"/>
          <w:sz w:val="32"/>
          <w:szCs w:val="32"/>
          <w:cs/>
        </w:rPr>
        <w:t>กระจกปิดสไลด์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8.4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 ใบมีดเบอร์ </w:t>
      </w:r>
      <w:r w:rsidRPr="00B42638">
        <w:rPr>
          <w:rFonts w:asciiTheme="majorBidi" w:hAnsiTheme="majorBidi" w:cstheme="majorBidi"/>
          <w:sz w:val="32"/>
          <w:szCs w:val="32"/>
        </w:rPr>
        <w:t>10</w:t>
      </w:r>
    </w:p>
    <w:p w:rsid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8.5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B42638">
        <w:rPr>
          <w:rFonts w:asciiTheme="majorBidi" w:hAnsiTheme="majorBidi" w:cstheme="majorBidi"/>
          <w:sz w:val="32"/>
          <w:szCs w:val="32"/>
        </w:rPr>
        <w:t>10% KOH</w:t>
      </w:r>
    </w:p>
    <w:p w:rsidR="00400A42" w:rsidRPr="00400A42" w:rsidRDefault="00B42638" w:rsidP="00B4263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8.6 70% alcohol</w:t>
      </w:r>
      <w:r w:rsidRPr="00B42638">
        <w:rPr>
          <w:rStyle w:val="style141"/>
          <w:rFonts w:ascii="TH SarabunPSK" w:hAnsi="TH SarabunPSK" w:cs="TH SarabunPSK"/>
          <w:sz w:val="32"/>
          <w:szCs w:val="32"/>
        </w:rPr>
        <w:t xml:space="preserve"> 77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B42638">
        <w:rPr>
          <w:rStyle w:val="style141"/>
          <w:rFonts w:ascii="TH SarabunPSK" w:hAnsi="TH SarabunPSK" w:cs="TH SarabunPSK"/>
          <w:sz w:val="32"/>
          <w:szCs w:val="32"/>
        </w:rPr>
        <w:t>8</w:t>
      </w:r>
      <w:r w:rsidRPr="00B42638">
        <w:rPr>
          <w:rStyle w:val="style141"/>
          <w:rFonts w:ascii="TH SarabunPSK" w:hAnsi="TH SarabunPSK" w:cs="TH SarabunPSK" w:hint="cs"/>
          <w:sz w:val="32"/>
          <w:szCs w:val="32"/>
          <w:cs/>
        </w:rPr>
        <w:t>ค</w:t>
      </w:r>
    </w:p>
    <w:p w:rsidR="00B42638" w:rsidRDefault="00B42638" w:rsidP="00400A42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400A42" w:rsidRDefault="00400A42" w:rsidP="00400A42">
      <w:pPr>
        <w:numPr>
          <w:ilvl w:val="1"/>
          <w:numId w:val="12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B42638">
        <w:rPr>
          <w:rFonts w:asciiTheme="majorBidi" w:hAnsiTheme="majorBidi" w:cstheme="majorBidi"/>
          <w:sz w:val="32"/>
          <w:szCs w:val="32"/>
        </w:rPr>
        <w:t>10% KOH</w:t>
      </w:r>
    </w:p>
    <w:p w:rsidR="00400A42" w:rsidRPr="00400A42" w:rsidRDefault="00400A42" w:rsidP="00400A42">
      <w:pPr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B42638" w:rsidRP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1.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 ทำความสะอาดรอยโรคด้วย </w:t>
      </w:r>
      <w:r w:rsidRPr="00B42638">
        <w:rPr>
          <w:rFonts w:asciiTheme="majorBidi" w:hAnsiTheme="majorBidi" w:cstheme="majorBidi"/>
          <w:sz w:val="32"/>
          <w:szCs w:val="32"/>
        </w:rPr>
        <w:t xml:space="preserve">70 % Alcohol </w:t>
      </w:r>
    </w:p>
    <w:p w:rsidR="00B42638" w:rsidRDefault="00B42638" w:rsidP="00B42638">
      <w:pPr>
        <w:ind w:left="144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2.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 ใช้ใบมีดปราศจากเชื้อ ขูดผิวหนังหรือเล็บ บริเวณขอบแผลเบา ๆ </w:t>
      </w:r>
      <w:proofErr w:type="gramStart"/>
      <w:r w:rsidRPr="00B42638">
        <w:rPr>
          <w:rFonts w:asciiTheme="majorBidi" w:hAnsiTheme="majorBidi" w:cstheme="majorBidi"/>
          <w:sz w:val="32"/>
          <w:szCs w:val="32"/>
          <w:cs/>
        </w:rPr>
        <w:t>ให้สะเก็ดผิด  หนัง</w:t>
      </w:r>
      <w:proofErr w:type="gramEnd"/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:rsidR="00B42638" w:rsidRPr="00B42638" w:rsidRDefault="00B42638" w:rsidP="00B42638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หรือเล็บหลุดร่วงลงมา พอประมาณ </w:t>
      </w:r>
      <w:r w:rsidRPr="00B42638">
        <w:rPr>
          <w:rFonts w:asciiTheme="majorBidi" w:hAnsiTheme="majorBidi" w:cstheme="majorBidi"/>
          <w:sz w:val="32"/>
          <w:szCs w:val="32"/>
        </w:rPr>
        <w:t>(</w:t>
      </w:r>
      <w:r w:rsidRPr="00B42638">
        <w:rPr>
          <w:rFonts w:asciiTheme="majorBidi" w:hAnsiTheme="majorBidi" w:cstheme="majorBidi"/>
          <w:sz w:val="32"/>
          <w:szCs w:val="32"/>
          <w:cs/>
        </w:rPr>
        <w:t>เส้นผม และขน ให้ใช้วิธีดึงหรือถอนขึ้นมา</w:t>
      </w:r>
      <w:r w:rsidRPr="00B42638">
        <w:rPr>
          <w:rFonts w:asciiTheme="majorBidi" w:hAnsiTheme="majorBidi" w:cstheme="majorBidi"/>
          <w:sz w:val="32"/>
          <w:szCs w:val="32"/>
        </w:rPr>
        <w:t>)</w:t>
      </w:r>
    </w:p>
    <w:p w:rsidR="00B42638" w:rsidRPr="00B42638" w:rsidRDefault="00B42638" w:rsidP="00B42638">
      <w:pPr>
        <w:ind w:left="144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3.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 แตะสะเก็ดลงบน </w:t>
      </w:r>
      <w:r w:rsidRPr="00B42638">
        <w:rPr>
          <w:rFonts w:asciiTheme="majorBidi" w:hAnsiTheme="majorBidi" w:cstheme="majorBidi"/>
          <w:sz w:val="32"/>
          <w:szCs w:val="32"/>
        </w:rPr>
        <w:t xml:space="preserve">slide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หยดน้ำยา </w:t>
      </w:r>
      <w:r w:rsidRPr="00B42638">
        <w:rPr>
          <w:rFonts w:asciiTheme="majorBidi" w:hAnsiTheme="majorBidi" w:cstheme="majorBidi"/>
          <w:sz w:val="32"/>
          <w:szCs w:val="32"/>
        </w:rPr>
        <w:t xml:space="preserve">10 % KOH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ลงไปพอท่วม </w:t>
      </w:r>
    </w:p>
    <w:p w:rsidR="00B42638" w:rsidRP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4.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ใช้ </w:t>
      </w:r>
      <w:r w:rsidRPr="00B42638">
        <w:rPr>
          <w:rFonts w:asciiTheme="majorBidi" w:hAnsiTheme="majorBidi" w:cstheme="majorBidi"/>
          <w:sz w:val="32"/>
          <w:szCs w:val="32"/>
        </w:rPr>
        <w:t xml:space="preserve">cover glass </w:t>
      </w:r>
      <w:r w:rsidRPr="00B42638">
        <w:rPr>
          <w:rFonts w:asciiTheme="majorBidi" w:hAnsiTheme="majorBidi" w:cstheme="majorBidi"/>
          <w:sz w:val="32"/>
          <w:szCs w:val="32"/>
          <w:cs/>
        </w:rPr>
        <w:t>ปิดทับ</w:t>
      </w:r>
    </w:p>
    <w:p w:rsidR="00B42638" w:rsidRDefault="00B42638" w:rsidP="00B42638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5.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ลนด้านใต้ของ </w:t>
      </w:r>
      <w:r w:rsidRPr="00B42638">
        <w:rPr>
          <w:rFonts w:asciiTheme="majorBidi" w:hAnsiTheme="majorBidi" w:cstheme="majorBidi"/>
          <w:sz w:val="32"/>
          <w:szCs w:val="32"/>
        </w:rPr>
        <w:t xml:space="preserve">slide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ด้วยไฟ ไปมา ประมาณ </w:t>
      </w:r>
      <w:r w:rsidRPr="00B42638">
        <w:rPr>
          <w:rFonts w:asciiTheme="majorBidi" w:hAnsiTheme="majorBidi" w:cstheme="majorBidi"/>
          <w:sz w:val="32"/>
          <w:szCs w:val="32"/>
        </w:rPr>
        <w:t xml:space="preserve">2-3 </w:t>
      </w:r>
      <w:r w:rsidRPr="00B42638">
        <w:rPr>
          <w:rFonts w:asciiTheme="majorBidi" w:hAnsiTheme="majorBidi" w:cstheme="majorBidi"/>
          <w:sz w:val="32"/>
          <w:szCs w:val="32"/>
          <w:cs/>
        </w:rPr>
        <w:t>ครั้ง เพื่อช่วยให้</w:t>
      </w:r>
      <w:r w:rsidRPr="00B42638">
        <w:rPr>
          <w:rFonts w:asciiTheme="majorBidi" w:hAnsiTheme="majorBidi" w:cstheme="majorBidi"/>
          <w:sz w:val="32"/>
          <w:szCs w:val="32"/>
        </w:rPr>
        <w:t xml:space="preserve"> Keratin </w:t>
      </w:r>
      <w:r w:rsidRPr="00B42638">
        <w:rPr>
          <w:rFonts w:asciiTheme="majorBidi" w:hAnsiTheme="majorBidi" w:cstheme="majorBidi"/>
          <w:sz w:val="32"/>
          <w:szCs w:val="32"/>
          <w:cs/>
        </w:rPr>
        <w:t>ย่อยสลาย</w:t>
      </w:r>
      <w:r w:rsidRPr="00B42638">
        <w:rPr>
          <w:rFonts w:asciiTheme="majorBidi" w:hAnsiTheme="majorBidi" w:cstheme="majorBidi"/>
          <w:sz w:val="32"/>
          <w:szCs w:val="32"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>ทิ้ง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:rsidR="00B42638" w:rsidRPr="00B42638" w:rsidRDefault="00B42638" w:rsidP="00B42638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ไว้ประมาณ </w:t>
      </w:r>
      <w:r w:rsidRPr="00B42638">
        <w:rPr>
          <w:rFonts w:asciiTheme="majorBidi" w:hAnsiTheme="majorBidi" w:cstheme="majorBidi"/>
          <w:sz w:val="32"/>
          <w:szCs w:val="32"/>
        </w:rPr>
        <w:t xml:space="preserve">5 </w:t>
      </w:r>
      <w:r w:rsidRPr="00B42638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B42638" w:rsidRDefault="00B42638" w:rsidP="00B42638">
      <w:pPr>
        <w:tabs>
          <w:tab w:val="left" w:pos="1418"/>
        </w:tabs>
        <w:ind w:left="720" w:firstLine="698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>6</w:t>
      </w:r>
      <w:r w:rsidRPr="00B42638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>นำ</w:t>
      </w:r>
      <w:r w:rsidRPr="00B42638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B42638">
        <w:rPr>
          <w:rFonts w:asciiTheme="majorBidi" w:hAnsiTheme="majorBidi" w:cstheme="majorBidi"/>
          <w:sz w:val="32"/>
          <w:szCs w:val="32"/>
        </w:rPr>
        <w:t>slide</w:t>
      </w:r>
      <w:proofErr w:type="gramEnd"/>
      <w:r w:rsidRPr="00B42638">
        <w:rPr>
          <w:rFonts w:asciiTheme="majorBidi" w:hAnsiTheme="majorBidi" w:cstheme="majorBidi"/>
          <w:sz w:val="32"/>
          <w:szCs w:val="32"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ดังกล่าวไปส่องดูด้วยกล้องจุลทรรศน์ กำลังขยาย </w:t>
      </w:r>
      <w:r w:rsidRPr="00B42638">
        <w:rPr>
          <w:rFonts w:asciiTheme="majorBidi" w:hAnsiTheme="majorBidi" w:cstheme="majorBidi"/>
          <w:sz w:val="32"/>
          <w:szCs w:val="32"/>
        </w:rPr>
        <w:t xml:space="preserve">10 X 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42638">
        <w:rPr>
          <w:rFonts w:asciiTheme="majorBidi" w:hAnsiTheme="majorBidi" w:cstheme="majorBidi"/>
          <w:sz w:val="32"/>
          <w:szCs w:val="32"/>
        </w:rPr>
        <w:t xml:space="preserve">40 X  </w:t>
      </w:r>
      <w:r w:rsidRPr="00B42638">
        <w:rPr>
          <w:rFonts w:asciiTheme="majorBidi" w:hAnsiTheme="majorBidi" w:cstheme="majorBidi"/>
          <w:sz w:val="32"/>
          <w:szCs w:val="32"/>
          <w:cs/>
        </w:rPr>
        <w:t>ให้ทั่ว</w:t>
      </w:r>
      <w:r w:rsidRPr="00B42638">
        <w:rPr>
          <w:rFonts w:asciiTheme="majorBidi" w:hAnsiTheme="majorBidi" w:cstheme="majorBidi"/>
          <w:sz w:val="32"/>
          <w:szCs w:val="32"/>
        </w:rPr>
        <w:t xml:space="preserve"> slide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โดยการลด </w:t>
      </w:r>
      <w:proofErr w:type="gramStart"/>
      <w:r w:rsidRPr="00B42638">
        <w:rPr>
          <w:rFonts w:asciiTheme="majorBidi" w:hAnsiTheme="majorBidi" w:cstheme="majorBidi"/>
          <w:sz w:val="32"/>
          <w:szCs w:val="32"/>
        </w:rPr>
        <w:t>condenser</w:t>
      </w:r>
      <w:proofErr w:type="gramEnd"/>
      <w:r w:rsidRPr="00B42638">
        <w:rPr>
          <w:rFonts w:asciiTheme="majorBidi" w:hAnsiTheme="majorBidi" w:cstheme="majorBidi"/>
          <w:sz w:val="32"/>
          <w:szCs w:val="32"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ลงและหรี่แสงไฟ </w:t>
      </w:r>
      <w:r w:rsidRPr="00B42638">
        <w:rPr>
          <w:rFonts w:asciiTheme="majorBidi" w:hAnsiTheme="majorBidi" w:cstheme="majorBidi"/>
          <w:sz w:val="32"/>
          <w:szCs w:val="32"/>
        </w:rPr>
        <w:t xml:space="preserve">(Iris </w:t>
      </w:r>
      <w:proofErr w:type="spellStart"/>
      <w:r w:rsidRPr="00B42638">
        <w:rPr>
          <w:rFonts w:asciiTheme="majorBidi" w:hAnsiTheme="majorBidi" w:cstheme="majorBidi"/>
          <w:sz w:val="32"/>
          <w:szCs w:val="32"/>
        </w:rPr>
        <w:t>diaphram</w:t>
      </w:r>
      <w:proofErr w:type="spellEnd"/>
      <w:r w:rsidRPr="00B42638">
        <w:rPr>
          <w:rFonts w:asciiTheme="majorBidi" w:hAnsiTheme="majorBidi" w:cstheme="majorBidi"/>
          <w:sz w:val="32"/>
          <w:szCs w:val="32"/>
        </w:rPr>
        <w:t xml:space="preserve">) </w:t>
      </w:r>
      <w:r w:rsidRPr="00B42638">
        <w:rPr>
          <w:rFonts w:asciiTheme="majorBidi" w:hAnsiTheme="majorBidi" w:cstheme="majorBidi"/>
          <w:sz w:val="32"/>
          <w:szCs w:val="32"/>
          <w:cs/>
        </w:rPr>
        <w:t>ให้ผ่านน้อยที่สุด รายงานผลการ</w:t>
      </w:r>
    </w:p>
    <w:p w:rsidR="00B42638" w:rsidRPr="00B42638" w:rsidRDefault="00B42638" w:rsidP="00B42638">
      <w:pPr>
        <w:tabs>
          <w:tab w:val="left" w:pos="1701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B42638">
        <w:rPr>
          <w:rFonts w:asciiTheme="majorBidi" w:hAnsiTheme="majorBidi" w:cstheme="majorBidi"/>
          <w:sz w:val="32"/>
          <w:szCs w:val="32"/>
          <w:cs/>
        </w:rPr>
        <w:t>ตรวจ</w:t>
      </w:r>
    </w:p>
    <w:p w:rsidR="00B42638" w:rsidRPr="00400A42" w:rsidRDefault="00400A42" w:rsidP="00400A42">
      <w:pPr>
        <w:ind w:left="72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2571750" cy="1609473"/>
            <wp:effectExtent l="19050" t="0" r="0" b="0"/>
            <wp:docPr id="4" name="Picture 1" descr="abr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rad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609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638" w:rsidRDefault="00B42638" w:rsidP="00B4263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400A42" w:rsidRPr="00400A42" w:rsidRDefault="00400A42" w:rsidP="00400A42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-</w:t>
      </w:r>
    </w:p>
    <w:p w:rsidR="00B42638" w:rsidRDefault="00B42638" w:rsidP="00B4263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400A42" w:rsidRPr="00400A42" w:rsidRDefault="00400A42" w:rsidP="00400A42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B42638" w:rsidRPr="00400A42" w:rsidRDefault="00B42638" w:rsidP="00B4263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B42638" w:rsidRPr="00B42638" w:rsidRDefault="00B42638" w:rsidP="00B42638">
      <w:pPr>
        <w:numPr>
          <w:ilvl w:val="0"/>
          <w:numId w:val="13"/>
        </w:numPr>
        <w:tabs>
          <w:tab w:val="clear" w:pos="1260"/>
          <w:tab w:val="num" w:pos="1620"/>
        </w:tabs>
        <w:ind w:left="16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ถ้าไม่พบเชื้อ รายงาน </w:t>
      </w:r>
      <w:r w:rsidRPr="00B42638">
        <w:rPr>
          <w:rFonts w:asciiTheme="majorBidi" w:hAnsiTheme="majorBidi" w:cstheme="majorBidi"/>
          <w:sz w:val="32"/>
          <w:szCs w:val="32"/>
        </w:rPr>
        <w:t xml:space="preserve"> No fungus seen</w:t>
      </w:r>
    </w:p>
    <w:p w:rsidR="00B42638" w:rsidRPr="00B42638" w:rsidRDefault="00B42638" w:rsidP="00B42638">
      <w:pPr>
        <w:numPr>
          <w:ilvl w:val="0"/>
          <w:numId w:val="13"/>
        </w:numPr>
        <w:tabs>
          <w:tab w:val="clear" w:pos="1260"/>
          <w:tab w:val="num" w:pos="1620"/>
        </w:tabs>
        <w:ind w:left="16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ถ้าพบเชื้อ รายงาน </w:t>
      </w:r>
      <w:r w:rsidRPr="00B42638">
        <w:rPr>
          <w:rFonts w:asciiTheme="majorBidi" w:hAnsiTheme="majorBidi" w:cstheme="majorBidi"/>
          <w:sz w:val="32"/>
          <w:szCs w:val="32"/>
        </w:rPr>
        <w:t xml:space="preserve">  </w:t>
      </w:r>
    </w:p>
    <w:p w:rsidR="00B42638" w:rsidRPr="00B42638" w:rsidRDefault="00B42638" w:rsidP="004013A9">
      <w:pPr>
        <w:tabs>
          <w:tab w:val="left" w:pos="1701"/>
        </w:tabs>
        <w:ind w:left="90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      </w:t>
      </w:r>
      <w:r w:rsidR="004013A9">
        <w:rPr>
          <w:rFonts w:asciiTheme="majorBidi" w:hAnsiTheme="majorBidi" w:cstheme="majorBidi"/>
          <w:sz w:val="32"/>
          <w:szCs w:val="32"/>
        </w:rPr>
        <w:tab/>
      </w:r>
      <w:r w:rsidRPr="00B42638">
        <w:rPr>
          <w:rFonts w:asciiTheme="majorBidi" w:hAnsiTheme="majorBidi" w:cstheme="majorBidi"/>
          <w:sz w:val="32"/>
          <w:szCs w:val="32"/>
        </w:rPr>
        <w:t xml:space="preserve">:   </w:t>
      </w:r>
      <w:proofErr w:type="gramStart"/>
      <w:r w:rsidRPr="00B42638">
        <w:rPr>
          <w:rFonts w:asciiTheme="majorBidi" w:hAnsiTheme="majorBidi" w:cstheme="majorBidi"/>
          <w:sz w:val="32"/>
          <w:szCs w:val="32"/>
        </w:rPr>
        <w:t>budding</w:t>
      </w:r>
      <w:proofErr w:type="gramEnd"/>
      <w:r w:rsidRPr="00B42638">
        <w:rPr>
          <w:rFonts w:asciiTheme="majorBidi" w:hAnsiTheme="majorBidi" w:cstheme="majorBidi"/>
          <w:sz w:val="32"/>
          <w:szCs w:val="32"/>
        </w:rPr>
        <w:t xml:space="preserve"> yeast cell seen</w:t>
      </w:r>
    </w:p>
    <w:p w:rsidR="00B42638" w:rsidRPr="004013A9" w:rsidRDefault="00B42638" w:rsidP="004013A9">
      <w:pPr>
        <w:tabs>
          <w:tab w:val="left" w:pos="1701"/>
        </w:tabs>
        <w:ind w:left="720" w:firstLine="981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</w:rPr>
        <w:t xml:space="preserve">:   </w:t>
      </w:r>
      <w:proofErr w:type="gramStart"/>
      <w:r w:rsidRPr="004013A9">
        <w:rPr>
          <w:rFonts w:asciiTheme="majorBidi" w:hAnsiTheme="majorBidi" w:cstheme="majorBidi"/>
          <w:sz w:val="32"/>
          <w:szCs w:val="32"/>
        </w:rPr>
        <w:t>budding</w:t>
      </w:r>
      <w:proofErr w:type="gramEnd"/>
      <w:r w:rsidRPr="004013A9">
        <w:rPr>
          <w:rFonts w:asciiTheme="majorBidi" w:hAnsiTheme="majorBidi" w:cstheme="majorBidi"/>
          <w:sz w:val="32"/>
          <w:szCs w:val="32"/>
        </w:rPr>
        <w:t xml:space="preserve"> yeast cell or round spore with  fragmented </w:t>
      </w:r>
      <w:proofErr w:type="spellStart"/>
      <w:r w:rsidRPr="004013A9">
        <w:rPr>
          <w:rFonts w:asciiTheme="majorBidi" w:hAnsiTheme="majorBidi" w:cstheme="majorBidi"/>
          <w:sz w:val="32"/>
          <w:szCs w:val="32"/>
        </w:rPr>
        <w:t>hyphae</w:t>
      </w:r>
      <w:proofErr w:type="spellEnd"/>
      <w:r w:rsidRPr="004013A9">
        <w:rPr>
          <w:rFonts w:asciiTheme="majorBidi" w:hAnsiTheme="majorBidi" w:cstheme="majorBidi"/>
          <w:sz w:val="32"/>
          <w:szCs w:val="32"/>
        </w:rPr>
        <w:t xml:space="preserve">  seen         </w:t>
      </w:r>
    </w:p>
    <w:p w:rsidR="00B42638" w:rsidRPr="004013A9" w:rsidRDefault="004013A9" w:rsidP="004013A9">
      <w:pPr>
        <w:tabs>
          <w:tab w:val="left" w:pos="1701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B42638" w:rsidRPr="004013A9">
        <w:rPr>
          <w:rFonts w:asciiTheme="majorBidi" w:hAnsiTheme="majorBidi" w:cstheme="majorBidi"/>
          <w:sz w:val="32"/>
          <w:szCs w:val="32"/>
        </w:rPr>
        <w:t xml:space="preserve">:   </w:t>
      </w:r>
      <w:proofErr w:type="gramStart"/>
      <w:r w:rsidR="00B42638" w:rsidRPr="004013A9">
        <w:rPr>
          <w:rFonts w:asciiTheme="majorBidi" w:hAnsiTheme="majorBidi" w:cstheme="majorBidi"/>
          <w:sz w:val="32"/>
          <w:szCs w:val="32"/>
        </w:rPr>
        <w:t>budding</w:t>
      </w:r>
      <w:proofErr w:type="gramEnd"/>
      <w:r w:rsidR="00B42638" w:rsidRPr="004013A9">
        <w:rPr>
          <w:rFonts w:asciiTheme="majorBidi" w:hAnsiTheme="majorBidi" w:cstheme="majorBidi"/>
          <w:sz w:val="32"/>
          <w:szCs w:val="32"/>
        </w:rPr>
        <w:t xml:space="preserve"> yeast cells with </w:t>
      </w:r>
      <w:proofErr w:type="spellStart"/>
      <w:r w:rsidR="00B42638" w:rsidRPr="004013A9">
        <w:rPr>
          <w:rFonts w:asciiTheme="majorBidi" w:hAnsiTheme="majorBidi" w:cstheme="majorBidi"/>
          <w:sz w:val="32"/>
          <w:szCs w:val="32"/>
        </w:rPr>
        <w:t>pseudohyphae</w:t>
      </w:r>
      <w:proofErr w:type="spellEnd"/>
      <w:r w:rsidR="00B42638" w:rsidRPr="004013A9">
        <w:rPr>
          <w:rFonts w:asciiTheme="majorBidi" w:hAnsiTheme="majorBidi" w:cstheme="majorBidi"/>
          <w:sz w:val="32"/>
          <w:szCs w:val="32"/>
        </w:rPr>
        <w:t xml:space="preserve"> seen</w:t>
      </w:r>
    </w:p>
    <w:p w:rsidR="00B42638" w:rsidRPr="004013A9" w:rsidRDefault="00B42638" w:rsidP="004013A9">
      <w:pPr>
        <w:ind w:left="1701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</w:rPr>
        <w:t xml:space="preserve">:  </w:t>
      </w:r>
      <w:proofErr w:type="gramStart"/>
      <w:r w:rsidRPr="004013A9">
        <w:rPr>
          <w:rFonts w:asciiTheme="majorBidi" w:hAnsiTheme="majorBidi" w:cstheme="majorBidi"/>
          <w:sz w:val="32"/>
          <w:szCs w:val="32"/>
        </w:rPr>
        <w:t>budding</w:t>
      </w:r>
      <w:proofErr w:type="gramEnd"/>
      <w:r w:rsidRPr="004013A9">
        <w:rPr>
          <w:rFonts w:asciiTheme="majorBidi" w:hAnsiTheme="majorBidi" w:cstheme="majorBidi"/>
          <w:sz w:val="32"/>
          <w:szCs w:val="32"/>
        </w:rPr>
        <w:t xml:space="preserve"> yeast cell, </w:t>
      </w:r>
      <w:proofErr w:type="spellStart"/>
      <w:r w:rsidRPr="004013A9">
        <w:rPr>
          <w:rFonts w:asciiTheme="majorBidi" w:hAnsiTheme="majorBidi" w:cstheme="majorBidi"/>
          <w:sz w:val="32"/>
          <w:szCs w:val="32"/>
        </w:rPr>
        <w:t>psuedohyphae</w:t>
      </w:r>
      <w:proofErr w:type="spellEnd"/>
      <w:r w:rsidRPr="004013A9">
        <w:rPr>
          <w:rFonts w:asciiTheme="majorBidi" w:hAnsiTheme="majorBidi" w:cstheme="majorBidi"/>
          <w:sz w:val="32"/>
          <w:szCs w:val="32"/>
        </w:rPr>
        <w:t xml:space="preserve"> and </w:t>
      </w:r>
      <w:proofErr w:type="spellStart"/>
      <w:r w:rsidRPr="004013A9">
        <w:rPr>
          <w:rFonts w:asciiTheme="majorBidi" w:hAnsiTheme="majorBidi" w:cstheme="majorBidi"/>
          <w:sz w:val="32"/>
          <w:szCs w:val="32"/>
        </w:rPr>
        <w:t>septate</w:t>
      </w:r>
      <w:proofErr w:type="spellEnd"/>
      <w:r w:rsidRPr="004013A9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4013A9">
        <w:rPr>
          <w:rFonts w:asciiTheme="majorBidi" w:hAnsiTheme="majorBidi" w:cstheme="majorBidi"/>
          <w:sz w:val="32"/>
          <w:szCs w:val="32"/>
        </w:rPr>
        <w:t>hyphae</w:t>
      </w:r>
      <w:proofErr w:type="spellEnd"/>
      <w:r w:rsidRPr="004013A9">
        <w:rPr>
          <w:rFonts w:asciiTheme="majorBidi" w:hAnsiTheme="majorBidi" w:cstheme="majorBidi"/>
          <w:sz w:val="32"/>
          <w:szCs w:val="32"/>
        </w:rPr>
        <w:t xml:space="preserve"> seen</w:t>
      </w:r>
    </w:p>
    <w:p w:rsidR="00B42638" w:rsidRPr="004013A9" w:rsidRDefault="00B42638" w:rsidP="004013A9">
      <w:pPr>
        <w:ind w:left="1701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</w:rPr>
        <w:t xml:space="preserve">:  Encapsulated yeast cell </w:t>
      </w:r>
      <w:r w:rsidRPr="004013A9">
        <w:rPr>
          <w:rFonts w:asciiTheme="majorBidi" w:hAnsiTheme="majorBidi" w:cstheme="majorBidi"/>
          <w:sz w:val="32"/>
          <w:szCs w:val="32"/>
          <w:cs/>
        </w:rPr>
        <w:t>หรือ</w:t>
      </w:r>
      <w:r w:rsidRPr="004013A9">
        <w:rPr>
          <w:rFonts w:asciiTheme="majorBidi" w:hAnsiTheme="majorBidi" w:cstheme="majorBidi"/>
          <w:sz w:val="32"/>
          <w:szCs w:val="32"/>
        </w:rPr>
        <w:t xml:space="preserve"> Encapsulated budding yeast cell seen</w:t>
      </w:r>
    </w:p>
    <w:p w:rsidR="00B42638" w:rsidRPr="004013A9" w:rsidRDefault="00B42638" w:rsidP="004013A9">
      <w:pPr>
        <w:tabs>
          <w:tab w:val="left" w:pos="1560"/>
        </w:tabs>
        <w:ind w:firstLine="851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  <w:cs/>
        </w:rPr>
        <w:t>ลักษณะของเชื้อรา ที่ใช้ในการวินิจฉัย พอสรุปได้ดังนี้</w:t>
      </w:r>
    </w:p>
    <w:p w:rsidR="00B42638" w:rsidRPr="004013A9" w:rsidRDefault="004013A9" w:rsidP="004013A9">
      <w:pPr>
        <w:tabs>
          <w:tab w:val="left" w:pos="1701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1.</w:t>
      </w: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="00B42638" w:rsidRPr="004013A9">
        <w:rPr>
          <w:rFonts w:asciiTheme="majorBidi" w:hAnsiTheme="majorBidi" w:cstheme="majorBidi"/>
          <w:sz w:val="32"/>
          <w:szCs w:val="32"/>
        </w:rPr>
        <w:t>budding</w:t>
      </w:r>
      <w:proofErr w:type="gramEnd"/>
      <w:r w:rsidR="00B42638" w:rsidRPr="004013A9">
        <w:rPr>
          <w:rFonts w:asciiTheme="majorBidi" w:hAnsiTheme="majorBidi" w:cstheme="majorBidi"/>
          <w:sz w:val="32"/>
          <w:szCs w:val="32"/>
        </w:rPr>
        <w:t xml:space="preserve"> yeast cell  </w:t>
      </w:r>
      <w:r w:rsidR="00B42638" w:rsidRPr="004013A9">
        <w:rPr>
          <w:rFonts w:asciiTheme="majorBidi" w:hAnsiTheme="majorBidi" w:cstheme="majorBidi"/>
          <w:sz w:val="32"/>
          <w:szCs w:val="32"/>
          <w:cs/>
        </w:rPr>
        <w:t xml:space="preserve">เป็นเซลล์กลมหรือรี มีหน่อระหว่างเซลล์แม่และเซลล์ลูก จะมี </w:t>
      </w:r>
    </w:p>
    <w:p w:rsidR="00B42638" w:rsidRPr="004013A9" w:rsidRDefault="00B42638" w:rsidP="00B42638">
      <w:pPr>
        <w:ind w:left="1500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  <w:cs/>
        </w:rPr>
        <w:t>รอยคอดเสมอ</w:t>
      </w:r>
    </w:p>
    <w:p w:rsidR="004013A9" w:rsidRPr="004013A9" w:rsidRDefault="004013A9" w:rsidP="004013A9">
      <w:pPr>
        <w:ind w:left="1701" w:hanging="28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</w:t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proofErr w:type="gramStart"/>
      <w:r w:rsidRPr="004013A9">
        <w:rPr>
          <w:rFonts w:asciiTheme="majorBidi" w:hAnsiTheme="majorBidi" w:cstheme="majorBidi"/>
          <w:sz w:val="32"/>
          <w:szCs w:val="32"/>
        </w:rPr>
        <w:t>pseudohyphae</w:t>
      </w:r>
      <w:proofErr w:type="spellEnd"/>
      <w:proofErr w:type="gramEnd"/>
      <w:r w:rsidRPr="004013A9">
        <w:rPr>
          <w:rFonts w:asciiTheme="majorBidi" w:hAnsiTheme="majorBidi" w:cstheme="majorBidi"/>
          <w:sz w:val="32"/>
          <w:szCs w:val="32"/>
        </w:rPr>
        <w:t xml:space="preserve"> </w:t>
      </w:r>
      <w:r w:rsidRPr="004013A9">
        <w:rPr>
          <w:rFonts w:asciiTheme="majorBidi" w:hAnsiTheme="majorBidi" w:cstheme="majorBidi"/>
          <w:sz w:val="32"/>
          <w:szCs w:val="32"/>
          <w:cs/>
        </w:rPr>
        <w:t xml:space="preserve">เป็นสายราที่เกิดจากการยืดยาวของ </w:t>
      </w:r>
      <w:r w:rsidRPr="004013A9">
        <w:rPr>
          <w:rFonts w:asciiTheme="majorBidi" w:hAnsiTheme="majorBidi" w:cstheme="majorBidi"/>
          <w:sz w:val="32"/>
          <w:szCs w:val="32"/>
        </w:rPr>
        <w:t xml:space="preserve">budding  </w:t>
      </w:r>
      <w:r w:rsidRPr="004013A9">
        <w:rPr>
          <w:rFonts w:asciiTheme="majorBidi" w:hAnsiTheme="majorBidi" w:cstheme="majorBidi"/>
          <w:sz w:val="32"/>
          <w:szCs w:val="32"/>
          <w:cs/>
        </w:rPr>
        <w:t>ดังนั้นจะยังคงพบรอยคอดระหว่างสายราแต่ละปล้องอยู่</w:t>
      </w:r>
    </w:p>
    <w:p w:rsidR="004013A9" w:rsidRDefault="004013A9" w:rsidP="004013A9">
      <w:pPr>
        <w:tabs>
          <w:tab w:val="left" w:pos="1701"/>
        </w:tabs>
        <w:ind w:left="1140" w:firstLine="300"/>
        <w:rPr>
          <w:rFonts w:asciiTheme="majorBidi" w:hAnsiTheme="majorBidi" w:cstheme="majorBidi"/>
          <w:sz w:val="32"/>
          <w:szCs w:val="32"/>
        </w:rPr>
      </w:pPr>
      <w:r w:rsidRPr="004013A9">
        <w:rPr>
          <w:rFonts w:asciiTheme="majorBidi" w:hAnsiTheme="majorBidi" w:cstheme="majorBidi"/>
          <w:sz w:val="32"/>
          <w:szCs w:val="32"/>
        </w:rPr>
        <w:t xml:space="preserve">3. 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proofErr w:type="gramStart"/>
      <w:r w:rsidRPr="004013A9">
        <w:rPr>
          <w:rFonts w:asciiTheme="majorBidi" w:hAnsiTheme="majorBidi" w:cstheme="majorBidi"/>
          <w:sz w:val="32"/>
          <w:szCs w:val="32"/>
        </w:rPr>
        <w:t>septate</w:t>
      </w:r>
      <w:proofErr w:type="spellEnd"/>
      <w:proofErr w:type="gramEnd"/>
      <w:r w:rsidRPr="004013A9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4013A9">
        <w:rPr>
          <w:rFonts w:asciiTheme="majorBidi" w:hAnsiTheme="majorBidi" w:cstheme="majorBidi"/>
          <w:sz w:val="32"/>
          <w:szCs w:val="32"/>
        </w:rPr>
        <w:t>hyphae</w:t>
      </w:r>
      <w:proofErr w:type="spellEnd"/>
      <w:r w:rsidRPr="004013A9">
        <w:rPr>
          <w:rFonts w:asciiTheme="majorBidi" w:hAnsiTheme="majorBidi" w:cstheme="majorBidi"/>
          <w:sz w:val="32"/>
          <w:szCs w:val="32"/>
        </w:rPr>
        <w:t xml:space="preserve"> </w:t>
      </w:r>
      <w:r w:rsidRPr="004013A9">
        <w:rPr>
          <w:rFonts w:asciiTheme="majorBidi" w:hAnsiTheme="majorBidi" w:cstheme="majorBidi"/>
          <w:sz w:val="32"/>
          <w:szCs w:val="32"/>
          <w:cs/>
        </w:rPr>
        <w:t>คือสายราที่มีผนังกั้นเป็นปล้อง ๆ พวกนี้จะไม่มีรอยคอด</w:t>
      </w:r>
    </w:p>
    <w:p w:rsidR="004013A9" w:rsidRPr="004013A9" w:rsidRDefault="00400A42" w:rsidP="00400A42">
      <w:pPr>
        <w:tabs>
          <w:tab w:val="left" w:pos="1701"/>
        </w:tabs>
        <w:ind w:left="1140" w:firstLine="30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3147459" cy="3086100"/>
            <wp:effectExtent l="19050" t="0" r="0" b="0"/>
            <wp:docPr id="5" name="Picture 3" descr="sperm fungus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erm fungus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459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3A9" w:rsidRDefault="004013A9" w:rsidP="004013A9">
      <w:pPr>
        <w:pStyle w:val="ac"/>
        <w:ind w:left="1080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p w:rsidR="004013A9" w:rsidRPr="00400A42" w:rsidRDefault="004013A9" w:rsidP="004013A9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4013A9" w:rsidRDefault="004013A9" w:rsidP="004013A9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4013A9">
        <w:rPr>
          <w:rFonts w:asciiTheme="majorBidi" w:hAnsiTheme="majorBidi" w:cstheme="majorBidi"/>
          <w:sz w:val="32"/>
          <w:szCs w:val="32"/>
        </w:rPr>
        <w:t>No fungus seen</w:t>
      </w:r>
    </w:p>
    <w:p w:rsidR="00400A42" w:rsidRPr="004013A9" w:rsidRDefault="00400A42" w:rsidP="004013A9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</w:p>
    <w:p w:rsidR="004013A9" w:rsidRPr="00400A42" w:rsidRDefault="004013A9" w:rsidP="004013A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4013A9" w:rsidRPr="004013A9" w:rsidRDefault="004013A9" w:rsidP="004013A9">
      <w:pPr>
        <w:pStyle w:val="ac"/>
        <w:numPr>
          <w:ilvl w:val="0"/>
          <w:numId w:val="13"/>
        </w:numPr>
        <w:tabs>
          <w:tab w:val="clear" w:pos="1260"/>
          <w:tab w:val="num" w:pos="1701"/>
        </w:tabs>
        <w:ind w:left="1701" w:hanging="28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13A9">
        <w:rPr>
          <w:rFonts w:asciiTheme="majorBidi" w:hAnsiTheme="majorBidi" w:cstheme="majorBidi"/>
          <w:color w:val="000000"/>
          <w:sz w:val="32"/>
          <w:szCs w:val="32"/>
          <w:cs/>
        </w:rPr>
        <w:t>ขณะขูดสะเก็ดผิวผู้ป่วยควรให้ความร่วมมือด้วยการอยู่นิ่งๆ เพื่อป้องกันอุบัติเหตุจากการถูกใบมีดบาด</w:t>
      </w:r>
    </w:p>
    <w:p w:rsidR="004013A9" w:rsidRPr="004013A9" w:rsidRDefault="004013A9" w:rsidP="004013A9">
      <w:pPr>
        <w:pStyle w:val="ac"/>
        <w:numPr>
          <w:ilvl w:val="0"/>
          <w:numId w:val="13"/>
        </w:numPr>
        <w:tabs>
          <w:tab w:val="clear" w:pos="1260"/>
          <w:tab w:val="num" w:pos="1701"/>
        </w:tabs>
        <w:ind w:left="1701" w:hanging="28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13A9">
        <w:rPr>
          <w:rFonts w:asciiTheme="majorBidi" w:hAnsiTheme="majorBidi" w:cstheme="majorBidi"/>
          <w:color w:val="000000"/>
          <w:sz w:val="32"/>
          <w:szCs w:val="32"/>
          <w:cs/>
        </w:rPr>
        <w:t>ขณะขูดสะเก็ด ถ้ามีอาการอักเสบมากอาจมีความรู้สึกเจ็บ ผู้ป่วยสามารถบอกเจ้าหน้าที่ได้แต่ห้ามปัดมือหรือดึงมือเจ้าหน้าที่ (ถ้าขูดที่มือ) เพราะอาจทำให้ใบมีดบาดได้</w:t>
      </w:r>
    </w:p>
    <w:p w:rsidR="00456727" w:rsidRPr="004013A9" w:rsidRDefault="00456727" w:rsidP="008444B3">
      <w:pPr>
        <w:tabs>
          <w:tab w:val="left" w:pos="1395"/>
        </w:tabs>
        <w:rPr>
          <w:rFonts w:asciiTheme="majorBidi" w:hAnsiTheme="majorBidi" w:cstheme="majorBidi"/>
        </w:rPr>
      </w:pPr>
    </w:p>
    <w:sectPr w:rsidR="00456727" w:rsidRPr="004013A9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00B" w:rsidRDefault="0056700B" w:rsidP="009D59A2">
      <w:r>
        <w:separator/>
      </w:r>
    </w:p>
  </w:endnote>
  <w:endnote w:type="continuationSeparator" w:id="1">
    <w:p w:rsidR="0056700B" w:rsidRDefault="0056700B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38" w:rsidRDefault="009C143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38" w:rsidRDefault="009C14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00B" w:rsidRDefault="0056700B" w:rsidP="009D59A2">
      <w:r>
        <w:separator/>
      </w:r>
    </w:p>
  </w:footnote>
  <w:footnote w:type="continuationSeparator" w:id="1">
    <w:p w:rsidR="0056700B" w:rsidRDefault="0056700B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38" w:rsidRDefault="009C143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9"/>
      <w:gridCol w:w="915"/>
      <w:gridCol w:w="6"/>
      <w:gridCol w:w="2113"/>
      <w:gridCol w:w="2493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C1438">
            <w:rPr>
              <w:rFonts w:asciiTheme="majorBidi" w:hAnsiTheme="majorBidi" w:cstheme="majorBidi"/>
              <w:szCs w:val="24"/>
            </w:rPr>
            <w:t>WI-LAB-MB003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623815" w:rsidRPr="00623815">
            <w:rPr>
              <w:rFonts w:asciiTheme="majorBidi" w:hAnsiTheme="majorBidi" w:cstheme="majorBidi"/>
              <w:szCs w:val="24"/>
            </w:rPr>
            <w:fldChar w:fldCharType="begin"/>
          </w:r>
          <w:r w:rsidR="00623815" w:rsidRPr="00623815">
            <w:rPr>
              <w:rFonts w:asciiTheme="majorBidi" w:hAnsiTheme="majorBidi" w:cstheme="majorBidi"/>
              <w:szCs w:val="24"/>
            </w:rPr>
            <w:instrText xml:space="preserve"> PAGE   \* MERGEFORMAT </w:instrText>
          </w:r>
          <w:r w:rsidR="00623815" w:rsidRPr="00623815">
            <w:rPr>
              <w:rFonts w:asciiTheme="majorBidi" w:hAnsiTheme="majorBidi" w:cstheme="majorBidi"/>
              <w:szCs w:val="24"/>
            </w:rPr>
            <w:fldChar w:fldCharType="separate"/>
          </w:r>
          <w:r w:rsidR="00623815" w:rsidRPr="00623815">
            <w:rPr>
              <w:rFonts w:asciiTheme="majorBidi" w:hAnsiTheme="majorBidi" w:cstheme="majorBidi"/>
              <w:noProof/>
              <w:szCs w:val="24"/>
              <w:lang w:val="th-TH"/>
            </w:rPr>
            <w:t>1</w:t>
          </w:r>
          <w:r w:rsidR="00623815" w:rsidRPr="00623815">
            <w:rPr>
              <w:rFonts w:asciiTheme="majorBidi" w:hAnsiTheme="majorBidi" w:cstheme="majorBidi"/>
              <w:szCs w:val="24"/>
            </w:rPr>
            <w:fldChar w:fldCharType="end"/>
          </w:r>
          <w:r w:rsidR="00623815">
            <w:rPr>
              <w:rFonts w:asciiTheme="majorBidi" w:hAnsiTheme="majorBidi" w:cstheme="majorBidi"/>
              <w:szCs w:val="24"/>
            </w:rPr>
            <w:t>/</w:t>
          </w:r>
          <w:r w:rsidR="00400A42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B42638" w:rsidRPr="00B42638">
            <w:rPr>
              <w:rFonts w:asciiTheme="majorBidi" w:hAnsiTheme="majorBidi" w:cstheme="majorBidi"/>
              <w:sz w:val="28"/>
              <w:szCs w:val="28"/>
              <w:cs/>
            </w:rPr>
            <w:t xml:space="preserve">การตรวจหาเชื้อรา  </w:t>
          </w:r>
          <w:r w:rsidR="00B42638" w:rsidRPr="00B42638">
            <w:rPr>
              <w:rFonts w:asciiTheme="majorBidi" w:hAnsiTheme="majorBidi" w:cstheme="majorBidi"/>
              <w:sz w:val="28"/>
              <w:szCs w:val="28"/>
            </w:rPr>
            <w:t>(KOH Preparation</w:t>
          </w:r>
          <w:r w:rsidR="00B42638" w:rsidRPr="00EB1C88">
            <w:rPr>
              <w:rFonts w:ascii="TH SarabunPSK" w:hAnsi="TH SarabunPSK" w:cs="TH SarabunPSK"/>
              <w:sz w:val="32"/>
              <w:szCs w:val="32"/>
            </w:rPr>
            <w:t>)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438" w:rsidRDefault="009C14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E0D26B76"/>
    <w:lvl w:ilvl="0">
      <w:start w:val="9"/>
      <w:numFmt w:val="decimal"/>
      <w:lvlText w:val="%1."/>
      <w:lvlJc w:val="left"/>
      <w:pPr>
        <w:ind w:left="2912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0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3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B7806"/>
    <w:rsid w:val="003F13C7"/>
    <w:rsid w:val="00400A42"/>
    <w:rsid w:val="004013A9"/>
    <w:rsid w:val="00456727"/>
    <w:rsid w:val="0056700B"/>
    <w:rsid w:val="00623815"/>
    <w:rsid w:val="0075611A"/>
    <w:rsid w:val="008444B3"/>
    <w:rsid w:val="008806EF"/>
    <w:rsid w:val="00950DC1"/>
    <w:rsid w:val="009C1438"/>
    <w:rsid w:val="009D59A2"/>
    <w:rsid w:val="00AF2AE5"/>
    <w:rsid w:val="00B4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5</cp:revision>
  <cp:lastPrinted>2013-06-08T16:52:00Z</cp:lastPrinted>
  <dcterms:created xsi:type="dcterms:W3CDTF">2013-04-06T02:55:00Z</dcterms:created>
  <dcterms:modified xsi:type="dcterms:W3CDTF">2013-10-16T10:11:00Z</dcterms:modified>
</cp:coreProperties>
</file>