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A321D" w:rsidRDefault="00BA321D" w:rsidP="00BA321D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BA321D">
        <w:rPr>
          <w:rFonts w:ascii="Angsana New" w:eastAsia="Times New Roman" w:hAnsi="Angsana New" w:hint="cs"/>
          <w:color w:val="auto"/>
          <w:sz w:val="32"/>
          <w:szCs w:val="32"/>
          <w:cs/>
        </w:rPr>
        <w:lastRenderedPageBreak/>
        <w:t>การ</w:t>
      </w:r>
      <w:r w:rsidRPr="00BA321D">
        <w:rPr>
          <w:rFonts w:ascii="Angsana New" w:eastAsia="Times New Roman" w:hAnsi="Angsana New"/>
          <w:color w:val="auto"/>
          <w:sz w:val="32"/>
          <w:szCs w:val="32"/>
          <w:cs/>
        </w:rPr>
        <w:t>ตรวจ</w:t>
      </w:r>
      <w:r w:rsidRPr="00BA321D">
        <w:rPr>
          <w:rFonts w:ascii="Angsana New" w:eastAsia="Times New Roman" w:hAnsi="Angsana New"/>
          <w:color w:val="auto"/>
          <w:sz w:val="32"/>
          <w:szCs w:val="32"/>
        </w:rPr>
        <w:t xml:space="preserve"> Malaria</w:t>
      </w: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</w:p>
    <w:p w:rsidR="002B71B0" w:rsidRDefault="002B71B0" w:rsidP="00BA321D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BA321D" w:rsidRPr="00291730" w:rsidRDefault="00BA321D" w:rsidP="00BA321D">
      <w:pPr>
        <w:ind w:left="720" w:firstLine="720"/>
        <w:rPr>
          <w:rFonts w:ascii="Angsana New" w:hAnsi="Angsana New"/>
          <w:sz w:val="32"/>
          <w:szCs w:val="32"/>
        </w:rPr>
      </w:pPr>
      <w:r w:rsidRPr="00291730">
        <w:rPr>
          <w:rFonts w:ascii="Angsana New" w:hAnsi="Angsana New"/>
          <w:sz w:val="32"/>
          <w:szCs w:val="32"/>
          <w:cs/>
        </w:rPr>
        <w:t>เพื่อใช้เป็นวิธีการปฏิบัติงานตรวจหาเชื้อมาเลเรีย (</w:t>
      </w:r>
      <w:r w:rsidRPr="00291730">
        <w:rPr>
          <w:rFonts w:ascii="Angsana New" w:hAnsi="Angsana New"/>
          <w:sz w:val="32"/>
          <w:szCs w:val="32"/>
        </w:rPr>
        <w:t>Malaria</w:t>
      </w:r>
      <w:r w:rsidRPr="00291730">
        <w:rPr>
          <w:rFonts w:ascii="Angsana New" w:hAnsi="Angsana New"/>
          <w:sz w:val="32"/>
          <w:szCs w:val="32"/>
          <w:cs/>
        </w:rPr>
        <w:t>) สำหรับห้องปฏิบัติการงานโลหิตวิทยาในโรงพยาบาล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BA321D" w:rsidRPr="00291730" w:rsidRDefault="00BA321D" w:rsidP="00BA321D">
      <w:pPr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 w:rsidRPr="00291730">
        <w:rPr>
          <w:rFonts w:ascii="Angsana New" w:hAnsi="Angsana New"/>
          <w:sz w:val="32"/>
          <w:szCs w:val="32"/>
          <w:cs/>
        </w:rPr>
        <w:t xml:space="preserve">การตรวจทางห้องปฏิบัติการเพื่อวินิจฉัยมาเลเรียจะใช้การย้อมสีฟิล์มเลือดในการตรวจหาเชื้อมาเลเรีย ซึ่งการทำฟิล์มเลือดจะมี 2 แบบ คือ แบบ </w:t>
      </w:r>
      <w:r w:rsidRPr="00291730">
        <w:rPr>
          <w:rFonts w:ascii="Angsana New" w:hAnsi="Angsana New"/>
          <w:sz w:val="32"/>
          <w:szCs w:val="32"/>
        </w:rPr>
        <w:t xml:space="preserve">Thick film </w:t>
      </w:r>
      <w:r w:rsidRPr="00291730">
        <w:rPr>
          <w:rFonts w:ascii="Angsana New" w:hAnsi="Angsana New"/>
          <w:sz w:val="32"/>
          <w:szCs w:val="32"/>
          <w:cs/>
        </w:rPr>
        <w:t xml:space="preserve">และแบบ </w:t>
      </w:r>
      <w:r w:rsidRPr="00291730">
        <w:rPr>
          <w:rFonts w:ascii="Angsana New" w:hAnsi="Angsana New"/>
          <w:sz w:val="32"/>
          <w:szCs w:val="32"/>
        </w:rPr>
        <w:t xml:space="preserve">Thin film </w:t>
      </w:r>
      <w:r w:rsidRPr="00291730">
        <w:rPr>
          <w:rFonts w:ascii="Angsana New" w:hAnsi="Angsana New"/>
          <w:sz w:val="32"/>
          <w:szCs w:val="32"/>
          <w:cs/>
        </w:rPr>
        <w:t xml:space="preserve">โดยทั้ง 2 แบบ สามารถใช้ในการตรวจหาเชื้อมาเลเรียได้  ซึ่งจะต้องจำแนกชนิด </w:t>
      </w:r>
      <w:r w:rsidRPr="00291730">
        <w:rPr>
          <w:rFonts w:ascii="Angsana New" w:hAnsi="Angsana New"/>
          <w:sz w:val="32"/>
          <w:szCs w:val="32"/>
        </w:rPr>
        <w:t xml:space="preserve">species </w:t>
      </w:r>
      <w:r w:rsidRPr="00291730">
        <w:rPr>
          <w:rFonts w:ascii="Angsana New" w:hAnsi="Angsana New"/>
          <w:sz w:val="32"/>
          <w:szCs w:val="32"/>
          <w:cs/>
        </w:rPr>
        <w:t>และแยกระยะต่างๆ ของเชื้อมาเลเรีย พร้อมทั้งต้องนับจำนวนเชื้อมาเลเรีย เพื่อรู้ถึงความรุนแรงของโรค และติดตามการรักษา</w:t>
      </w:r>
    </w:p>
    <w:p w:rsidR="002B71B0" w:rsidRPr="00BA321D" w:rsidRDefault="00D53066" w:rsidP="00BA321D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D53066">
        <w:rPr>
          <w:rFonts w:asciiTheme="majorBidi" w:hAnsiTheme="majorBidi" w:cstheme="majorBidi"/>
          <w:sz w:val="32"/>
          <w:szCs w:val="32"/>
        </w:rPr>
        <w:t>Slide method</w:t>
      </w:r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BA321D" w:rsidRPr="00291730" w:rsidRDefault="00BA321D" w:rsidP="00BA321D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4.1</w:t>
      </w:r>
      <w:r w:rsidRPr="00291730">
        <w:rPr>
          <w:rFonts w:ascii="Angsana New" w:hAnsi="Angsana New"/>
          <w:sz w:val="32"/>
          <w:szCs w:val="32"/>
        </w:rPr>
        <w:t xml:space="preserve"> </w:t>
      </w:r>
      <w:r w:rsidRPr="00291730">
        <w:rPr>
          <w:rFonts w:ascii="Angsana New" w:hAnsi="Angsana New"/>
          <w:sz w:val="32"/>
          <w:szCs w:val="32"/>
          <w:cs/>
        </w:rPr>
        <w:t xml:space="preserve">เพ็ญนภา ชมะวิต .คู่มือปฏิบัติการ วิชา </w:t>
      </w:r>
      <w:r w:rsidRPr="00291730">
        <w:rPr>
          <w:rFonts w:ascii="Angsana New" w:hAnsi="Angsana New"/>
          <w:sz w:val="32"/>
          <w:szCs w:val="32"/>
        </w:rPr>
        <w:t xml:space="preserve">MT 3613 </w:t>
      </w:r>
      <w:r w:rsidRPr="00291730">
        <w:rPr>
          <w:rFonts w:ascii="Angsana New" w:hAnsi="Angsana New"/>
          <w:sz w:val="32"/>
          <w:szCs w:val="32"/>
          <w:cs/>
        </w:rPr>
        <w:t>ปรสิตวิทยาทางการแพทย์ 1 .สมุทรปราการ</w:t>
      </w:r>
      <w:r w:rsidRPr="00291730">
        <w:rPr>
          <w:rFonts w:ascii="Angsana New" w:hAnsi="Angsana New"/>
          <w:sz w:val="32"/>
          <w:szCs w:val="32"/>
        </w:rPr>
        <w:t xml:space="preserve">: </w:t>
      </w:r>
      <w:r w:rsidRPr="00291730">
        <w:rPr>
          <w:rFonts w:ascii="Angsana New" w:hAnsi="Angsana New"/>
          <w:sz w:val="32"/>
          <w:szCs w:val="32"/>
          <w:cs/>
        </w:rPr>
        <w:t>กลุ่มวิชาจุลทรรศน</w:t>
      </w:r>
      <w:r w:rsidR="00742E66">
        <w:rPr>
          <w:rFonts w:ascii="Angsana New" w:hAnsi="Angsana New" w:hint="cs"/>
          <w:sz w:val="32"/>
          <w:szCs w:val="32"/>
          <w:cs/>
        </w:rPr>
        <w:t>์</w:t>
      </w:r>
      <w:r w:rsidRPr="00291730">
        <w:rPr>
          <w:rFonts w:ascii="Angsana New" w:hAnsi="Angsana New"/>
          <w:sz w:val="32"/>
          <w:szCs w:val="32"/>
          <w:cs/>
        </w:rPr>
        <w:t xml:space="preserve">ศาสตร์คลินิกและปรสิตวิทยาคลินิก  คณะเทคนิคการแพทย์  มหาวิทยาลัยหัวเฉียวเฉลิมพระเกียรติ </w:t>
      </w:r>
      <w:r w:rsidRPr="00291730">
        <w:rPr>
          <w:rFonts w:ascii="Angsana New" w:hAnsi="Angsana New"/>
          <w:sz w:val="32"/>
          <w:szCs w:val="32"/>
        </w:rPr>
        <w:t>, 2548.</w:t>
      </w:r>
    </w:p>
    <w:p w:rsidR="00BA321D" w:rsidRPr="00291730" w:rsidRDefault="00BA321D" w:rsidP="00BA321D">
      <w:pPr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4.2</w:t>
      </w:r>
      <w:r w:rsidRPr="00291730">
        <w:rPr>
          <w:rFonts w:ascii="Angsana New" w:hAnsi="Angsana New"/>
          <w:sz w:val="32"/>
          <w:szCs w:val="32"/>
        </w:rPr>
        <w:t xml:space="preserve"> </w:t>
      </w:r>
      <w:r w:rsidRPr="00291730">
        <w:rPr>
          <w:rFonts w:ascii="Angsana New" w:hAnsi="Angsana New"/>
          <w:sz w:val="32"/>
          <w:szCs w:val="32"/>
          <w:cs/>
        </w:rPr>
        <w:t>คู่มือการตรวจทางห้องปฏิบัติการ สำหรับห้องปฏิบัติการ หอผู้ป่วยสามัญ ภาควิชาอายุรศาสตร์</w:t>
      </w:r>
    </w:p>
    <w:p w:rsidR="00BA321D" w:rsidRPr="00291730" w:rsidRDefault="00BA321D" w:rsidP="00BA321D">
      <w:pPr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BA321D" w:rsidRPr="00291730" w:rsidRDefault="002B71B0" w:rsidP="00A0715A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A0715A">
        <w:rPr>
          <w:rFonts w:ascii="Angsana New" w:hAnsi="Angsana New"/>
          <w:sz w:val="32"/>
          <w:szCs w:val="32"/>
        </w:rPr>
        <w:t>P.  = Plasmodium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Pr="00A0715A" w:rsidRDefault="00066173" w:rsidP="00066173">
      <w:pPr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A0715A">
        <w:rPr>
          <w:rFonts w:asciiTheme="majorBidi" w:hAnsiTheme="majorBidi" w:cstheme="majorBidi"/>
          <w:sz w:val="32"/>
          <w:szCs w:val="32"/>
        </w:rPr>
        <w:t>-</w:t>
      </w:r>
      <w:r w:rsidR="00A0715A" w:rsidRPr="00A0715A">
        <w:rPr>
          <w:rFonts w:asciiTheme="majorBidi" w:hAnsiTheme="majorBidi" w:cstheme="majorBidi"/>
          <w:sz w:val="32"/>
          <w:szCs w:val="32"/>
        </w:rPr>
        <w:t xml:space="preserve">  </w:t>
      </w:r>
      <w:r w:rsidR="00A0715A" w:rsidRPr="00A0715A">
        <w:rPr>
          <w:rFonts w:asciiTheme="majorBidi" w:hAnsiTheme="majorBidi" w:cstheme="majorBidi" w:hint="cs"/>
          <w:sz w:val="32"/>
          <w:szCs w:val="32"/>
          <w:cs/>
        </w:rPr>
        <w:t>หนังสือคู่มือการส่งตรวจทางห้องปฏิบัติการ</w:t>
      </w:r>
    </w:p>
    <w:p w:rsidR="00A0715A" w:rsidRDefault="00A0715A" w:rsidP="00A0715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A0715A" w:rsidRDefault="00A0715A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A0715A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A0715A">
        <w:rPr>
          <w:rFonts w:asciiTheme="majorBidi" w:hAnsiTheme="majorBidi" w:cstheme="majorBidi"/>
          <w:sz w:val="32"/>
          <w:szCs w:val="32"/>
        </w:rPr>
        <w:t>Uriversal Precaution</w:t>
      </w:r>
    </w:p>
    <w:p w:rsidR="00066173" w:rsidRPr="00066173" w:rsidRDefault="00066173" w:rsidP="00BA321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BA321D" w:rsidRPr="00291730" w:rsidRDefault="00BA321D" w:rsidP="00BA321D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</w:rPr>
        <w:t xml:space="preserve">.1 </w:t>
      </w:r>
      <w:r w:rsidR="00FA34AB">
        <w:rPr>
          <w:rFonts w:ascii="Angsana New" w:hAnsi="Angsana New"/>
          <w:sz w:val="32"/>
          <w:szCs w:val="32"/>
        </w:rPr>
        <w:t xml:space="preserve"> </w:t>
      </w:r>
      <w:r w:rsidRPr="00291730">
        <w:rPr>
          <w:rFonts w:ascii="Angsana New" w:hAnsi="Angsana New"/>
          <w:sz w:val="32"/>
          <w:szCs w:val="32"/>
        </w:rPr>
        <w:t>glass slide</w:t>
      </w:r>
    </w:p>
    <w:p w:rsidR="00BA321D" w:rsidRPr="00291730" w:rsidRDefault="00BA321D" w:rsidP="00BA321D">
      <w:pPr>
        <w:ind w:left="1260" w:firstLine="18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</w:rPr>
        <w:t xml:space="preserve">.2 </w:t>
      </w:r>
      <w:r w:rsidR="00FA34AB">
        <w:rPr>
          <w:rFonts w:ascii="Angsana New" w:hAnsi="Angsana New"/>
          <w:sz w:val="32"/>
          <w:szCs w:val="32"/>
        </w:rPr>
        <w:t xml:space="preserve"> </w:t>
      </w:r>
      <w:r w:rsidRPr="00291730">
        <w:rPr>
          <w:rFonts w:ascii="Angsana New" w:hAnsi="Angsana New"/>
          <w:sz w:val="32"/>
          <w:szCs w:val="32"/>
        </w:rPr>
        <w:t>Cover glass</w:t>
      </w:r>
    </w:p>
    <w:p w:rsidR="00BA321D" w:rsidRPr="00291730" w:rsidRDefault="00BA321D" w:rsidP="00BA321D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</w:rPr>
        <w:t xml:space="preserve">.3 </w:t>
      </w:r>
      <w:r w:rsidR="00FA34AB">
        <w:rPr>
          <w:rFonts w:ascii="Angsana New" w:hAnsi="Angsana New" w:hint="cs"/>
          <w:sz w:val="32"/>
          <w:szCs w:val="32"/>
          <w:cs/>
        </w:rPr>
        <w:t xml:space="preserve"> </w:t>
      </w:r>
      <w:r w:rsidRPr="00291730">
        <w:rPr>
          <w:rFonts w:ascii="Angsana New" w:hAnsi="Angsana New"/>
          <w:sz w:val="32"/>
          <w:szCs w:val="32"/>
          <w:cs/>
        </w:rPr>
        <w:t xml:space="preserve">สีย้อม </w:t>
      </w:r>
      <w:r w:rsidR="003076BE">
        <w:rPr>
          <w:rFonts w:ascii="Angsana New" w:hAnsi="Angsana New"/>
          <w:sz w:val="32"/>
          <w:szCs w:val="32"/>
        </w:rPr>
        <w:t xml:space="preserve">Wright – Giemsa  </w:t>
      </w:r>
    </w:p>
    <w:p w:rsidR="00BA321D" w:rsidRPr="00291730" w:rsidRDefault="00BA321D" w:rsidP="00BA321D">
      <w:pPr>
        <w:ind w:left="1260" w:firstLine="18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</w:rPr>
        <w:t xml:space="preserve">.4 </w:t>
      </w:r>
      <w:r w:rsidR="00FA34AB">
        <w:rPr>
          <w:rFonts w:ascii="Angsana New" w:hAnsi="Angsana New"/>
          <w:sz w:val="32"/>
          <w:szCs w:val="32"/>
        </w:rPr>
        <w:t xml:space="preserve"> </w:t>
      </w:r>
      <w:r w:rsidRPr="00291730">
        <w:rPr>
          <w:rFonts w:ascii="Angsana New" w:hAnsi="Angsana New"/>
          <w:sz w:val="32"/>
          <w:szCs w:val="32"/>
        </w:rPr>
        <w:t>EDTA Blood</w:t>
      </w:r>
    </w:p>
    <w:p w:rsidR="00BA321D" w:rsidRPr="00291730" w:rsidRDefault="00BA321D" w:rsidP="00BA321D">
      <w:pPr>
        <w:ind w:left="1080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</w:rPr>
        <w:t xml:space="preserve">.5 </w:t>
      </w:r>
      <w:r w:rsidR="00FA34AB">
        <w:rPr>
          <w:rFonts w:ascii="Angsana New" w:hAnsi="Angsana New"/>
          <w:sz w:val="32"/>
          <w:szCs w:val="32"/>
        </w:rPr>
        <w:t xml:space="preserve"> </w:t>
      </w:r>
      <w:r w:rsidR="00FA34AB" w:rsidRPr="00FA34AB">
        <w:rPr>
          <w:rFonts w:asciiTheme="majorBidi" w:hAnsiTheme="majorBidi" w:cstheme="majorBidi" w:hint="cs"/>
          <w:sz w:val="32"/>
          <w:szCs w:val="32"/>
          <w:cs/>
        </w:rPr>
        <w:t>น้ำยาและสารมาตราฐาน</w:t>
      </w:r>
    </w:p>
    <w:p w:rsidR="00BA321D" w:rsidRPr="00291730" w:rsidRDefault="00BA321D" w:rsidP="00BA321D">
      <w:pPr>
        <w:ind w:left="9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  <w:cs/>
        </w:rPr>
        <w:t xml:space="preserve">.6 </w:t>
      </w:r>
      <w:r w:rsidR="00FA34AB">
        <w:rPr>
          <w:rFonts w:ascii="Angsana New" w:hAnsi="Angsana New" w:hint="cs"/>
          <w:sz w:val="32"/>
          <w:szCs w:val="32"/>
          <w:cs/>
        </w:rPr>
        <w:t xml:space="preserve"> </w:t>
      </w:r>
      <w:r w:rsidRPr="00291730">
        <w:rPr>
          <w:rFonts w:ascii="Angsana New" w:hAnsi="Angsana New"/>
          <w:sz w:val="32"/>
          <w:szCs w:val="32"/>
          <w:cs/>
        </w:rPr>
        <w:t>นาฬิกาจับเวลา</w:t>
      </w:r>
    </w:p>
    <w:p w:rsidR="00BA321D" w:rsidRPr="00291730" w:rsidRDefault="00BA321D" w:rsidP="00BA321D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Pr="00291730">
        <w:rPr>
          <w:rFonts w:ascii="Angsana New" w:hAnsi="Angsana New"/>
          <w:sz w:val="32"/>
          <w:szCs w:val="32"/>
          <w:cs/>
        </w:rPr>
        <w:t xml:space="preserve">.7 </w:t>
      </w:r>
      <w:r w:rsidR="00FA34AB">
        <w:rPr>
          <w:rFonts w:ascii="Angsana New" w:hAnsi="Angsana New"/>
          <w:sz w:val="32"/>
          <w:szCs w:val="32"/>
        </w:rPr>
        <w:t xml:space="preserve"> </w:t>
      </w:r>
      <w:r w:rsidR="003076BE">
        <w:rPr>
          <w:rFonts w:ascii="Angsana New" w:hAnsi="Angsana New"/>
          <w:sz w:val="32"/>
          <w:szCs w:val="32"/>
        </w:rPr>
        <w:t>o</w:t>
      </w:r>
      <w:r w:rsidRPr="00291730">
        <w:rPr>
          <w:rFonts w:ascii="Angsana New" w:hAnsi="Angsana New"/>
          <w:sz w:val="32"/>
          <w:szCs w:val="32"/>
        </w:rPr>
        <w:t>il immersion</w:t>
      </w:r>
    </w:p>
    <w:p w:rsidR="00D53066" w:rsidRPr="00FA34AB" w:rsidRDefault="00BA321D" w:rsidP="00BA321D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FA34AB">
        <w:rPr>
          <w:rFonts w:asciiTheme="majorBidi" w:hAnsiTheme="majorBidi" w:cstheme="majorBidi"/>
          <w:sz w:val="32"/>
          <w:szCs w:val="32"/>
        </w:rPr>
        <w:t>8</w:t>
      </w:r>
      <w:r w:rsidRPr="00FA34AB">
        <w:rPr>
          <w:rFonts w:asciiTheme="majorBidi" w:hAnsiTheme="majorBidi" w:cstheme="majorBidi"/>
          <w:sz w:val="32"/>
          <w:szCs w:val="32"/>
          <w:cs/>
        </w:rPr>
        <w:t xml:space="preserve">.8 </w:t>
      </w:r>
      <w:r w:rsidR="00FA34A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A34AB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</w:p>
    <w:p w:rsidR="00BA321D" w:rsidRPr="00FA34AB" w:rsidRDefault="00FA34AB" w:rsidP="00BA321D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A34AB">
        <w:rPr>
          <w:rFonts w:asciiTheme="majorBidi" w:hAnsiTheme="majorBidi" w:cstheme="majorBidi"/>
          <w:sz w:val="32"/>
          <w:szCs w:val="32"/>
        </w:rPr>
        <w:t>8.9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A34AB">
        <w:rPr>
          <w:rFonts w:asciiTheme="majorBidi" w:hAnsiTheme="majorBidi" w:cstheme="majorBidi"/>
          <w:sz w:val="32"/>
          <w:szCs w:val="32"/>
        </w:rPr>
        <w:t xml:space="preserve"> </w:t>
      </w:r>
      <w:r w:rsidRPr="00FA34AB">
        <w:rPr>
          <w:rFonts w:asciiTheme="majorBidi" w:hAnsiTheme="majorBidi" w:cstheme="majorBidi"/>
          <w:sz w:val="32"/>
          <w:szCs w:val="32"/>
          <w:cs/>
        </w:rPr>
        <w:t>ดินสอเขียนแก้ว</w:t>
      </w:r>
    </w:p>
    <w:p w:rsidR="00D53066" w:rsidRPr="00FA34AB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="00FA34AB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วิธีดำเนินงาน</w:t>
      </w:r>
    </w:p>
    <w:p w:rsidR="00BA321D" w:rsidRPr="00291730" w:rsidRDefault="00BA321D" w:rsidP="00BA321D">
      <w:pPr>
        <w:ind w:left="72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10</w:t>
      </w:r>
      <w:r w:rsidRPr="00291730">
        <w:rPr>
          <w:rFonts w:ascii="Angsana New" w:hAnsi="Angsana New"/>
          <w:sz w:val="32"/>
          <w:szCs w:val="32"/>
          <w:cs/>
        </w:rPr>
        <w:t>.1 การเตรียมฟิล์มเลือด</w:t>
      </w:r>
    </w:p>
    <w:p w:rsidR="00BA321D" w:rsidRPr="00291730" w:rsidRDefault="00BA321D" w:rsidP="00BA321D">
      <w:pPr>
        <w:ind w:left="1440"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10</w:t>
      </w:r>
      <w:r w:rsidRPr="00291730">
        <w:rPr>
          <w:rFonts w:ascii="Angsana New" w:hAnsi="Angsana New"/>
          <w:sz w:val="32"/>
          <w:szCs w:val="32"/>
          <w:cs/>
        </w:rPr>
        <w:t>.1</w:t>
      </w:r>
      <w:r w:rsidRPr="00291730">
        <w:rPr>
          <w:rFonts w:ascii="Angsana New" w:hAnsi="Angsana New"/>
          <w:sz w:val="32"/>
          <w:szCs w:val="32"/>
        </w:rPr>
        <w:t xml:space="preserve">.1 </w:t>
      </w:r>
      <w:r w:rsidR="00FA34AB">
        <w:rPr>
          <w:rFonts w:ascii="Angsana New" w:hAnsi="Angsana New" w:hint="cs"/>
          <w:sz w:val="32"/>
          <w:szCs w:val="32"/>
          <w:cs/>
        </w:rPr>
        <w:t xml:space="preserve">เขียน </w:t>
      </w:r>
      <w:r w:rsidR="00BF583B">
        <w:rPr>
          <w:rFonts w:ascii="Angsana New" w:hAnsi="Angsana New"/>
          <w:sz w:val="32"/>
          <w:szCs w:val="32"/>
        </w:rPr>
        <w:t>Lab Number</w:t>
      </w:r>
      <w:r w:rsidR="00BF583B">
        <w:rPr>
          <w:rFonts w:ascii="Angsana New" w:hAnsi="Angsana New" w:hint="cs"/>
          <w:sz w:val="32"/>
          <w:szCs w:val="32"/>
          <w:cs/>
        </w:rPr>
        <w:t>, ชื่อผู้ป่วย</w:t>
      </w:r>
      <w:r w:rsidR="00FA34AB">
        <w:rPr>
          <w:rFonts w:ascii="Angsana New" w:hAnsi="Angsana New" w:hint="cs"/>
          <w:sz w:val="32"/>
          <w:szCs w:val="32"/>
          <w:cs/>
        </w:rPr>
        <w:t xml:space="preserve"> ที่ปลายสไลด์</w:t>
      </w:r>
    </w:p>
    <w:p w:rsidR="00FA34AB" w:rsidRDefault="00BA321D" w:rsidP="00BA321D">
      <w:pPr>
        <w:ind w:left="144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291730">
        <w:rPr>
          <w:rFonts w:ascii="Angsana New" w:hAnsi="Angsana New"/>
          <w:sz w:val="32"/>
          <w:szCs w:val="32"/>
        </w:rPr>
        <w:t xml:space="preserve">.1.2 </w:t>
      </w:r>
      <w:r w:rsidR="00FA34AB">
        <w:rPr>
          <w:rFonts w:ascii="Angsana New" w:hAnsi="Angsana New" w:hint="cs"/>
          <w:sz w:val="32"/>
          <w:szCs w:val="32"/>
          <w:cs/>
        </w:rPr>
        <w:t>แบ่งสไลด์ ออกเป็น 2 ส่วน สำหรับ ฟิล์มเลือดแบบบาง และแบบหนา</w:t>
      </w:r>
    </w:p>
    <w:p w:rsidR="00BA321D" w:rsidRPr="004904D2" w:rsidRDefault="00FA34AB" w:rsidP="00BA321D">
      <w:pPr>
        <w:ind w:left="1440"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10.1.3 หยดเลือดบนสไลด์ 1-2 หยด ขนาดเท่ากับหัวไม้ขีดไฟ บริเวณท้ายสไลด์เกลี่ยให้เป็นพื้นที่วงกลมขนาดรัศมี 1 </w:t>
      </w:r>
      <w:r>
        <w:rPr>
          <w:rFonts w:ascii="Angsana New" w:hAnsi="Angsana New"/>
          <w:sz w:val="32"/>
          <w:szCs w:val="32"/>
        </w:rPr>
        <w:t xml:space="preserve">cm </w:t>
      </w:r>
      <w:r>
        <w:rPr>
          <w:rFonts w:ascii="Angsana New" w:hAnsi="Angsana New" w:hint="cs"/>
          <w:sz w:val="32"/>
          <w:szCs w:val="32"/>
          <w:cs/>
        </w:rPr>
        <w:t xml:space="preserve">สำหรับ </w:t>
      </w:r>
      <w:r w:rsidRPr="00D42C96">
        <w:rPr>
          <w:rFonts w:ascii="Angsana New" w:hAnsi="Angsana New" w:hint="cs"/>
          <w:b/>
          <w:bCs/>
          <w:sz w:val="32"/>
          <w:szCs w:val="32"/>
          <w:cs/>
        </w:rPr>
        <w:t xml:space="preserve">ฟิล์มเลือดหนา </w:t>
      </w:r>
      <w:r w:rsidRPr="00D42C96">
        <w:rPr>
          <w:rFonts w:ascii="Angsana New" w:hAnsi="Angsana New"/>
          <w:b/>
          <w:bCs/>
          <w:sz w:val="32"/>
          <w:szCs w:val="32"/>
        </w:rPr>
        <w:t>(Thick film)</w:t>
      </w:r>
      <w:r>
        <w:rPr>
          <w:rFonts w:ascii="Angsana New" w:hAnsi="Angsana New"/>
          <w:sz w:val="32"/>
          <w:szCs w:val="32"/>
        </w:rPr>
        <w:t xml:space="preserve"> </w:t>
      </w:r>
      <w:r w:rsidR="00235450">
        <w:rPr>
          <w:rFonts w:ascii="Angsana New" w:hAnsi="Angsana New" w:hint="cs"/>
          <w:sz w:val="32"/>
          <w:szCs w:val="32"/>
          <w:cs/>
        </w:rPr>
        <w:t>และหยดเลือดบนสไลด์ 1 หยด ขนาด</w:t>
      </w:r>
      <w:r w:rsidR="00FE13B0">
        <w:rPr>
          <w:rFonts w:ascii="Angsana New" w:hAnsi="Angsana New" w:hint="cs"/>
          <w:sz w:val="32"/>
          <w:szCs w:val="32"/>
          <w:cs/>
        </w:rPr>
        <w:t xml:space="preserve"> </w:t>
      </w:r>
      <w:r w:rsidR="00D42C96">
        <w:rPr>
          <w:rFonts w:ascii="Angsana New" w:hAnsi="Angsana New" w:hint="cs"/>
          <w:sz w:val="32"/>
          <w:szCs w:val="32"/>
          <w:cs/>
        </w:rPr>
        <w:t xml:space="preserve">เท่ากับหัวไม้ขีดไฟ </w:t>
      </w:r>
      <w:r w:rsidR="00D42C96">
        <w:rPr>
          <w:rFonts w:ascii="Angsana New" w:hAnsi="Angsana New"/>
          <w:sz w:val="32"/>
          <w:szCs w:val="32"/>
        </w:rPr>
        <w:t>(</w:t>
      </w:r>
      <w:r w:rsidR="00D42C96">
        <w:rPr>
          <w:rFonts w:ascii="Angsana New" w:hAnsi="Angsana New" w:hint="cs"/>
          <w:sz w:val="32"/>
          <w:szCs w:val="32"/>
          <w:cs/>
        </w:rPr>
        <w:t>บริเวณปลายสไลด์) ใช้แผ่นสไลด์ที่มีขอบเรียบไถสเมียร์หยดเลือดนั้น ให้ได้แผ่นฟิล์มเลือดที่บาง สำหรับ</w:t>
      </w:r>
      <w:r w:rsidR="00D42C9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42C96" w:rsidRPr="00D42C96">
        <w:rPr>
          <w:rFonts w:ascii="Angsana New" w:hAnsi="Angsana New" w:hint="cs"/>
          <w:b/>
          <w:bCs/>
          <w:sz w:val="32"/>
          <w:szCs w:val="32"/>
          <w:cs/>
        </w:rPr>
        <w:t>ฟิล์มเลือดบาง</w:t>
      </w:r>
      <w:r w:rsidR="00D42C96">
        <w:rPr>
          <w:rFonts w:ascii="Angsana New" w:hAnsi="Angsana New" w:hint="cs"/>
          <w:sz w:val="32"/>
          <w:szCs w:val="32"/>
          <w:cs/>
        </w:rPr>
        <w:t xml:space="preserve"> ตั้งทิ้งไว้ให้แห้งสนิท แล้ว</w:t>
      </w:r>
      <w:r w:rsidR="004904D2">
        <w:rPr>
          <w:rFonts w:ascii="Angsana New" w:hAnsi="Angsana New" w:hint="cs"/>
          <w:sz w:val="32"/>
          <w:szCs w:val="32"/>
          <w:cs/>
        </w:rPr>
        <w:t xml:space="preserve">จึงนำไปย้อมด้วยสี </w:t>
      </w:r>
      <w:r w:rsidR="004904D2">
        <w:rPr>
          <w:rFonts w:ascii="Angsana New" w:hAnsi="Angsana New"/>
          <w:sz w:val="32"/>
          <w:szCs w:val="32"/>
        </w:rPr>
        <w:t xml:space="preserve">Giemsa </w:t>
      </w:r>
    </w:p>
    <w:p w:rsidR="00BA321D" w:rsidRPr="00291730" w:rsidRDefault="00BA321D" w:rsidP="00BA321D">
      <w:pPr>
        <w:ind w:left="720" w:firstLine="69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="005F6793">
        <w:rPr>
          <w:rFonts w:ascii="Angsana New" w:hAnsi="Angsana New"/>
          <w:sz w:val="32"/>
          <w:szCs w:val="32"/>
          <w:cs/>
        </w:rPr>
        <w:t>.2 การย้อมสี</w:t>
      </w:r>
      <w:r w:rsidR="005F6793">
        <w:rPr>
          <w:rFonts w:ascii="Angsana New" w:hAnsi="Angsana New" w:hint="cs"/>
          <w:sz w:val="32"/>
          <w:szCs w:val="32"/>
          <w:cs/>
        </w:rPr>
        <w:t xml:space="preserve">  </w:t>
      </w:r>
      <w:r w:rsidR="005F6793">
        <w:rPr>
          <w:rFonts w:ascii="Angsana New" w:hAnsi="Angsana New"/>
          <w:sz w:val="32"/>
          <w:szCs w:val="32"/>
        </w:rPr>
        <w:t xml:space="preserve">Giemsa </w:t>
      </w:r>
    </w:p>
    <w:p w:rsidR="005F6793" w:rsidRDefault="00BA321D" w:rsidP="00BA321D">
      <w:pPr>
        <w:ind w:left="144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291730">
        <w:rPr>
          <w:rFonts w:ascii="Angsana New" w:hAnsi="Angsana New"/>
          <w:sz w:val="32"/>
          <w:szCs w:val="32"/>
          <w:cs/>
        </w:rPr>
        <w:t>.2.1 นำ</w:t>
      </w:r>
      <w:r w:rsidR="005F6793">
        <w:rPr>
          <w:rFonts w:ascii="Angsana New" w:hAnsi="Angsana New" w:hint="cs"/>
          <w:sz w:val="32"/>
          <w:szCs w:val="32"/>
          <w:cs/>
        </w:rPr>
        <w:t xml:space="preserve">แผ่นสไลด์สเมียร์ด้านเลือด ฟิล์มเลือดบาง ไป </w:t>
      </w:r>
      <w:r w:rsidR="005F6793">
        <w:rPr>
          <w:rFonts w:ascii="Angsana New" w:hAnsi="Angsana New"/>
          <w:sz w:val="32"/>
          <w:szCs w:val="32"/>
        </w:rPr>
        <w:t xml:space="preserve">Fix </w:t>
      </w:r>
      <w:r w:rsidR="005F6793">
        <w:rPr>
          <w:rFonts w:ascii="Angsana New" w:hAnsi="Angsana New" w:hint="cs"/>
          <w:sz w:val="32"/>
          <w:szCs w:val="32"/>
          <w:cs/>
        </w:rPr>
        <w:t xml:space="preserve">ด้วย </w:t>
      </w:r>
      <w:r w:rsidR="005F6793">
        <w:rPr>
          <w:rFonts w:ascii="Angsana New" w:hAnsi="Angsana New"/>
          <w:sz w:val="32"/>
          <w:szCs w:val="32"/>
        </w:rPr>
        <w:t xml:space="preserve">Methyl alcohol </w:t>
      </w:r>
      <w:r w:rsidR="005F6793">
        <w:rPr>
          <w:rFonts w:ascii="Angsana New" w:hAnsi="Angsana New" w:hint="cs"/>
          <w:sz w:val="32"/>
          <w:szCs w:val="32"/>
          <w:cs/>
        </w:rPr>
        <w:t xml:space="preserve">โดยการจุ่มแผ่นสไลด์สเมียร์เลือดทิ้งไว้ 1 นาที ใน </w:t>
      </w:r>
      <w:r w:rsidR="005F6793">
        <w:rPr>
          <w:rFonts w:ascii="Angsana New" w:hAnsi="Angsana New"/>
          <w:sz w:val="32"/>
          <w:szCs w:val="32"/>
        </w:rPr>
        <w:t xml:space="preserve">Methyl alcohol </w:t>
      </w:r>
      <w:r w:rsidR="005F6793">
        <w:rPr>
          <w:rFonts w:ascii="Angsana New" w:hAnsi="Angsana New" w:hint="cs"/>
          <w:sz w:val="32"/>
          <w:szCs w:val="32"/>
          <w:cs/>
        </w:rPr>
        <w:t>ส่วนฟิล์มเลือดหนา ไม่</w:t>
      </w:r>
    </w:p>
    <w:p w:rsidR="005F6793" w:rsidRPr="005F6793" w:rsidRDefault="005F6793" w:rsidP="00BA321D">
      <w:pPr>
        <w:ind w:left="144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ต้อง </w:t>
      </w:r>
      <w:r>
        <w:rPr>
          <w:rFonts w:ascii="Angsana New" w:hAnsi="Angsana New"/>
          <w:sz w:val="32"/>
          <w:szCs w:val="32"/>
        </w:rPr>
        <w:t xml:space="preserve">Fix </w:t>
      </w:r>
    </w:p>
    <w:p w:rsidR="005F6793" w:rsidRDefault="005F6793" w:rsidP="005F679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    </w:t>
      </w:r>
      <w:r w:rsidR="00BA321D">
        <w:rPr>
          <w:rFonts w:ascii="Angsana New" w:hAnsi="Angsana New"/>
          <w:sz w:val="32"/>
          <w:szCs w:val="32"/>
        </w:rPr>
        <w:t>10.</w:t>
      </w:r>
      <w:r w:rsidR="00BA321D" w:rsidRPr="00291730">
        <w:rPr>
          <w:rFonts w:ascii="Angsana New" w:hAnsi="Angsana New"/>
          <w:sz w:val="32"/>
          <w:szCs w:val="32"/>
          <w:cs/>
        </w:rPr>
        <w:t xml:space="preserve">2.2 </w:t>
      </w:r>
      <w:r>
        <w:rPr>
          <w:rFonts w:ascii="Angsana New" w:hAnsi="Angsana New" w:hint="cs"/>
          <w:sz w:val="32"/>
          <w:szCs w:val="32"/>
          <w:cs/>
        </w:rPr>
        <w:t xml:space="preserve">ผสมสี </w:t>
      </w:r>
      <w:r>
        <w:rPr>
          <w:rFonts w:ascii="Angsana New" w:hAnsi="Angsana New"/>
          <w:sz w:val="32"/>
          <w:szCs w:val="32"/>
        </w:rPr>
        <w:t xml:space="preserve">Giemsa </w:t>
      </w:r>
      <w:r>
        <w:rPr>
          <w:rFonts w:ascii="Angsana New" w:hAnsi="Angsana New" w:hint="cs"/>
          <w:sz w:val="32"/>
          <w:szCs w:val="32"/>
          <w:cs/>
        </w:rPr>
        <w:t xml:space="preserve">กับ </w:t>
      </w:r>
      <w:r>
        <w:rPr>
          <w:rFonts w:ascii="Angsana New" w:hAnsi="Angsana New"/>
          <w:sz w:val="32"/>
          <w:szCs w:val="32"/>
        </w:rPr>
        <w:t xml:space="preserve">buffer </w:t>
      </w:r>
      <w:r>
        <w:rPr>
          <w:rFonts w:ascii="Angsana New" w:hAnsi="Angsana New" w:hint="cs"/>
          <w:sz w:val="32"/>
          <w:szCs w:val="32"/>
          <w:cs/>
        </w:rPr>
        <w:t xml:space="preserve">โดยสี </w:t>
      </w:r>
      <w:r>
        <w:rPr>
          <w:rFonts w:ascii="Angsana New" w:hAnsi="Angsana New"/>
          <w:sz w:val="32"/>
          <w:szCs w:val="32"/>
        </w:rPr>
        <w:t xml:space="preserve">Giemsa 2 </w:t>
      </w:r>
      <w:r>
        <w:rPr>
          <w:rFonts w:ascii="Angsana New" w:hAnsi="Angsana New" w:hint="cs"/>
          <w:sz w:val="32"/>
          <w:szCs w:val="32"/>
          <w:cs/>
        </w:rPr>
        <w:t xml:space="preserve">หยด กับ </w:t>
      </w:r>
      <w:r>
        <w:rPr>
          <w:rFonts w:ascii="Angsana New" w:hAnsi="Angsana New"/>
          <w:sz w:val="32"/>
          <w:szCs w:val="32"/>
        </w:rPr>
        <w:t xml:space="preserve">Buffer 30 </w:t>
      </w:r>
      <w:r>
        <w:rPr>
          <w:rFonts w:ascii="Angsana New" w:hAnsi="Angsana New" w:hint="cs"/>
          <w:sz w:val="32"/>
          <w:szCs w:val="32"/>
          <w:cs/>
        </w:rPr>
        <w:t>หยด (1</w:t>
      </w:r>
      <w:r>
        <w:rPr>
          <w:rFonts w:ascii="Angsana New" w:hAnsi="Angsana New"/>
          <w:sz w:val="32"/>
          <w:szCs w:val="32"/>
        </w:rPr>
        <w:t xml:space="preserve">:15)    </w:t>
      </w:r>
      <w:r>
        <w:rPr>
          <w:rFonts w:ascii="Angsana New" w:hAnsi="Angsana New" w:hint="cs"/>
          <w:sz w:val="32"/>
          <w:szCs w:val="32"/>
          <w:cs/>
        </w:rPr>
        <w:t xml:space="preserve">         </w:t>
      </w:r>
    </w:p>
    <w:p w:rsidR="00BA321D" w:rsidRDefault="005F6793" w:rsidP="005F679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ผสมกันเป็น </w:t>
      </w:r>
      <w:r>
        <w:rPr>
          <w:rFonts w:ascii="Angsana New" w:hAnsi="Angsana New"/>
          <w:sz w:val="32"/>
          <w:szCs w:val="32"/>
        </w:rPr>
        <w:t xml:space="preserve">working  Giemsa </w:t>
      </w:r>
      <w:r>
        <w:rPr>
          <w:rFonts w:ascii="Angsana New" w:hAnsi="Angsana New" w:hint="cs"/>
          <w:sz w:val="32"/>
          <w:szCs w:val="32"/>
          <w:cs/>
        </w:rPr>
        <w:t>นำ แผ่นสไลด์สเมียร์เลือด</w:t>
      </w:r>
      <w:r w:rsidR="00535A54">
        <w:rPr>
          <w:rFonts w:ascii="Angsana New" w:hAnsi="Angsana New" w:hint="cs"/>
          <w:sz w:val="32"/>
          <w:szCs w:val="32"/>
          <w:cs/>
        </w:rPr>
        <w:t xml:space="preserve">ที่  </w:t>
      </w:r>
      <w:r w:rsidR="00535A54">
        <w:rPr>
          <w:rFonts w:ascii="Angsana New" w:hAnsi="Angsana New"/>
          <w:sz w:val="32"/>
          <w:szCs w:val="32"/>
        </w:rPr>
        <w:t xml:space="preserve">Fix </w:t>
      </w:r>
      <w:r w:rsidR="00535A54">
        <w:rPr>
          <w:rFonts w:ascii="Angsana New" w:hAnsi="Angsana New" w:hint="cs"/>
          <w:sz w:val="32"/>
          <w:szCs w:val="32"/>
          <w:cs/>
        </w:rPr>
        <w:t xml:space="preserve">ด้วย </w:t>
      </w:r>
      <w:r w:rsidR="00535A54">
        <w:rPr>
          <w:rFonts w:ascii="Angsana New" w:hAnsi="Angsana New"/>
          <w:sz w:val="32"/>
          <w:szCs w:val="32"/>
        </w:rPr>
        <w:t>Methyl alcohol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535A54">
        <w:rPr>
          <w:rFonts w:ascii="Angsana New" w:hAnsi="Angsana New" w:hint="cs"/>
          <w:sz w:val="32"/>
          <w:szCs w:val="32"/>
          <w:cs/>
        </w:rPr>
        <w:t xml:space="preserve">แล้วไป </w:t>
      </w:r>
    </w:p>
    <w:p w:rsidR="00535A54" w:rsidRPr="005F6793" w:rsidRDefault="00535A54" w:rsidP="005F6793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วางพาดบนแท่นรองรับสไลด์</w:t>
      </w:r>
    </w:p>
    <w:p w:rsidR="00BA321D" w:rsidRDefault="00BA321D" w:rsidP="00BA321D">
      <w:pPr>
        <w:ind w:left="1418" w:firstLine="742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291730">
        <w:rPr>
          <w:rFonts w:ascii="Angsana New" w:hAnsi="Angsana New"/>
          <w:sz w:val="32"/>
          <w:szCs w:val="32"/>
          <w:cs/>
        </w:rPr>
        <w:t xml:space="preserve">.2.3 </w:t>
      </w:r>
      <w:r w:rsidR="00535A54">
        <w:rPr>
          <w:rFonts w:ascii="Angsana New" w:hAnsi="Angsana New" w:hint="cs"/>
          <w:sz w:val="32"/>
          <w:szCs w:val="32"/>
          <w:cs/>
        </w:rPr>
        <w:t xml:space="preserve">หยดสีให้ท่วม สเมียร์เลืยด ทั้งฟิล์มเลือดบาง และฟิล์มเลือดหนา ทิ้งไว้ 10 นาที ล้างด้วยน้ำประปา เป่าให้แห้งดูด้วยกล้องจุลทรรศน์   </w:t>
      </w:r>
    </w:p>
    <w:p w:rsidR="00535A54" w:rsidRDefault="00535A54" w:rsidP="00535A54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10.3 </w:t>
      </w:r>
      <w:r>
        <w:rPr>
          <w:rFonts w:ascii="Angsana New" w:hAnsi="Angsana New" w:hint="cs"/>
          <w:sz w:val="32"/>
          <w:szCs w:val="32"/>
          <w:cs/>
        </w:rPr>
        <w:t>การตรวจสเมียร์เลือดด้วยกล้องจุลทรรศน์ ด้วยเลนส์ใกล้วัตถุกำลังขนาย 100</w:t>
      </w:r>
      <w:r>
        <w:rPr>
          <w:rFonts w:ascii="Angsana New" w:hAnsi="Angsana New"/>
          <w:sz w:val="32"/>
          <w:szCs w:val="32"/>
        </w:rPr>
        <w:t xml:space="preserve">X </w:t>
      </w:r>
      <w:r>
        <w:rPr>
          <w:rFonts w:ascii="Angsana New" w:hAnsi="Angsana New" w:hint="cs"/>
          <w:sz w:val="32"/>
          <w:szCs w:val="32"/>
          <w:cs/>
        </w:rPr>
        <w:t>ปฏิบัติ</w:t>
      </w:r>
    </w:p>
    <w:p w:rsidR="00535A54" w:rsidRDefault="00535A54" w:rsidP="00535A54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ดังนี้  (เชื้อ </w:t>
      </w:r>
      <w:r>
        <w:rPr>
          <w:rFonts w:ascii="Angsana New" w:hAnsi="Angsana New"/>
          <w:sz w:val="32"/>
          <w:szCs w:val="32"/>
        </w:rPr>
        <w:t xml:space="preserve">Plasmodium spp. </w:t>
      </w:r>
      <w:r>
        <w:rPr>
          <w:rFonts w:ascii="Angsana New" w:hAnsi="Angsana New" w:hint="cs"/>
          <w:sz w:val="32"/>
          <w:szCs w:val="32"/>
          <w:cs/>
        </w:rPr>
        <w:t xml:space="preserve">จะเห็น </w:t>
      </w:r>
      <w:r>
        <w:rPr>
          <w:rFonts w:ascii="Angsana New" w:hAnsi="Angsana New"/>
          <w:sz w:val="32"/>
          <w:szCs w:val="32"/>
        </w:rPr>
        <w:t xml:space="preserve">Chromatin </w:t>
      </w:r>
      <w:r>
        <w:rPr>
          <w:rFonts w:ascii="Angsana New" w:hAnsi="Angsana New" w:hint="cs"/>
          <w:sz w:val="32"/>
          <w:szCs w:val="32"/>
          <w:cs/>
        </w:rPr>
        <w:t xml:space="preserve">ติดสีแดงม่วง </w:t>
      </w:r>
      <w:r>
        <w:rPr>
          <w:rFonts w:ascii="Angsana New" w:hAnsi="Angsana New"/>
          <w:sz w:val="32"/>
          <w:szCs w:val="32"/>
        </w:rPr>
        <w:t xml:space="preserve">Cytoplasm </w:t>
      </w:r>
      <w:r>
        <w:rPr>
          <w:rFonts w:ascii="Angsana New" w:hAnsi="Angsana New" w:hint="cs"/>
          <w:sz w:val="32"/>
          <w:szCs w:val="32"/>
          <w:cs/>
        </w:rPr>
        <w:t>ติดสีฟ้า )</w:t>
      </w:r>
    </w:p>
    <w:p w:rsidR="0009242B" w:rsidRDefault="0009242B" w:rsidP="0009242B">
      <w:pPr>
        <w:tabs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10.3.1 แบบฟิล์มหนา ตรวจดูอย่างน้อย 100 </w:t>
      </w:r>
      <w:r>
        <w:rPr>
          <w:rFonts w:ascii="Angsana New" w:hAnsi="Angsana New"/>
          <w:sz w:val="32"/>
          <w:szCs w:val="32"/>
        </w:rPr>
        <w:t xml:space="preserve">fields </w:t>
      </w:r>
    </w:p>
    <w:p w:rsidR="0009242B" w:rsidRDefault="0009242B" w:rsidP="0009242B">
      <w:pPr>
        <w:tabs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    10.3.2 </w:t>
      </w:r>
      <w:r>
        <w:rPr>
          <w:rFonts w:ascii="Angsana New" w:hAnsi="Angsana New" w:hint="cs"/>
          <w:sz w:val="32"/>
          <w:szCs w:val="32"/>
          <w:cs/>
        </w:rPr>
        <w:t xml:space="preserve">แบบฟิล์มบาง ตรวจดูอย่างน้อย 200 </w:t>
      </w:r>
      <w:r>
        <w:rPr>
          <w:rFonts w:ascii="Angsana New" w:hAnsi="Angsana New"/>
          <w:sz w:val="32"/>
          <w:szCs w:val="32"/>
        </w:rPr>
        <w:t>fields</w:t>
      </w:r>
    </w:p>
    <w:p w:rsidR="0009242B" w:rsidRDefault="0009242B" w:rsidP="0009242B">
      <w:pPr>
        <w:tabs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10.3.3 พื้นที่ตรวจนับจะต้องมีการกระจายตัวของเม็ดเลือดแดงสม่ำเสมอประมาณ </w:t>
      </w:r>
    </w:p>
    <w:p w:rsidR="0009242B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150-200 เชลล์ต่อวง แล้วนับ จำนวนเชลล์แต่ละวงกล้องรวมกันทั้งหมด ภายใต้จำนวนเม็ด</w:t>
      </w:r>
    </w:p>
    <w:p w:rsidR="0009242B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เลือดแดงไม่น้อยกว่า 1,000 เชลล์ </w:t>
      </w:r>
    </w:p>
    <w:p w:rsidR="0009242B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10.3.4 การตรวจฟิล์มเลือดที่ย้อมสีแล้ว</w:t>
      </w:r>
    </w:p>
    <w:p w:rsidR="0009242B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ตรวจด้วยกล้องจุลทรรศน์กำลังขยาย 100</w:t>
      </w:r>
      <w:r>
        <w:rPr>
          <w:rFonts w:ascii="Angsana New" w:hAnsi="Angsana New"/>
          <w:sz w:val="32"/>
          <w:szCs w:val="32"/>
        </w:rPr>
        <w:t xml:space="preserve">X </w:t>
      </w:r>
      <w:r>
        <w:rPr>
          <w:rFonts w:ascii="Angsana New" w:hAnsi="Angsana New" w:hint="cs"/>
          <w:sz w:val="32"/>
          <w:szCs w:val="32"/>
          <w:cs/>
        </w:rPr>
        <w:t>ในฟิล์มเลือดบางเลือกดูบริเวณที่</w:t>
      </w:r>
    </w:p>
    <w:p w:rsidR="006F3159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เม็ดเลือดแดง เรียงกั้นชั้นเดียว และอยู่ติดกัน</w:t>
      </w:r>
      <w:r w:rsidR="006F3159">
        <w:rPr>
          <w:rFonts w:ascii="Angsana New" w:hAnsi="Angsana New" w:hint="cs"/>
          <w:sz w:val="32"/>
          <w:szCs w:val="32"/>
          <w:cs/>
        </w:rPr>
        <w:t xml:space="preserve"> ถ้าไม่พบเชื้อในฟิล์มเลือดบางให้ตรวจซ้ำใน</w:t>
      </w:r>
    </w:p>
    <w:p w:rsidR="006F3159" w:rsidRPr="0009242B" w:rsidRDefault="006F3159" w:rsidP="006F3159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ฟิล์มเลือดหนาทุกครั้ง โดยเลือกดูบริเวณที่เม็ดเลือดขาวติดสีม่วงเข้มออกแดง </w:t>
      </w:r>
    </w:p>
    <w:p w:rsidR="0009242B" w:rsidRPr="0009242B" w:rsidRDefault="0009242B" w:rsidP="0009242B">
      <w:pPr>
        <w:tabs>
          <w:tab w:val="left" w:pos="1418"/>
          <w:tab w:val="left" w:pos="2268"/>
        </w:tabs>
        <w:jc w:val="thaiDistribute"/>
        <w:rPr>
          <w:rFonts w:ascii="Angsana New" w:hAnsi="Angsana New"/>
          <w:sz w:val="32"/>
          <w:szCs w:val="32"/>
          <w:cs/>
        </w:rPr>
      </w:pPr>
    </w:p>
    <w:p w:rsidR="003C4DC9" w:rsidRDefault="003C4DC9" w:rsidP="00BA321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Default="00D53066" w:rsidP="00D53066">
      <w:pPr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  <w:t xml:space="preserve">ทำ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Internal control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สีย้อมทุกวันจันทร์หรือวันแรกของสัปดาห์</w:t>
      </w: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3C4DC9" w:rsidRDefault="003C4DC9" w:rsidP="00BA321D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BA321D" w:rsidRPr="00291730">
        <w:rPr>
          <w:rFonts w:ascii="Angsana New" w:hAnsi="Angsana New"/>
          <w:sz w:val="32"/>
          <w:szCs w:val="32"/>
          <w:cs/>
        </w:rPr>
        <w:t xml:space="preserve">รายงานชนิด ระยะ และจำนวนเชื้อต่อ 2,000 </w:t>
      </w:r>
      <w:r w:rsidR="00BA321D" w:rsidRPr="00291730">
        <w:rPr>
          <w:rFonts w:ascii="Angsana New" w:hAnsi="Angsana New"/>
          <w:sz w:val="32"/>
          <w:szCs w:val="32"/>
        </w:rPr>
        <w:t>RBC</w:t>
      </w:r>
    </w:p>
    <w:p w:rsidR="00BA321D" w:rsidRDefault="00BA321D" w:rsidP="00BA321D">
      <w:pPr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BA321D">
        <w:rPr>
          <w:rFonts w:asciiTheme="majorBidi" w:hAnsiTheme="majorBidi" w:cstheme="majorBidi"/>
          <w:color w:val="000000" w:themeColor="text1"/>
          <w:sz w:val="32"/>
          <w:szCs w:val="32"/>
        </w:rPr>
        <w:t>Not found</w:t>
      </w:r>
    </w:p>
    <w:p w:rsidR="00BA321D" w:rsidRPr="00D53066" w:rsidRDefault="00BA321D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6F3159" w:rsidRDefault="006F315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6F3159" w:rsidRPr="003C4DC9" w:rsidRDefault="003C4DC9" w:rsidP="006F315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53066" w:rsidRPr="0091587D" w:rsidRDefault="00BA321D" w:rsidP="00D53066">
      <w:pPr>
        <w:ind w:left="851" w:firstLine="589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-</w:t>
      </w:r>
      <w:r w:rsidR="002D37D1">
        <w:rPr>
          <w:rFonts w:ascii="Angsana New" w:hAnsi="Angsana New" w:hint="cs"/>
          <w:sz w:val="32"/>
          <w:szCs w:val="32"/>
          <w:cs/>
        </w:rPr>
        <w:t>กรณีที่เชื้อมี</w:t>
      </w:r>
      <w:r w:rsidR="006F3159">
        <w:rPr>
          <w:rFonts w:ascii="Angsana New" w:hAnsi="Angsana New" w:hint="cs"/>
          <w:sz w:val="32"/>
          <w:szCs w:val="32"/>
          <w:cs/>
        </w:rPr>
        <w:t>ปริมาณน้อยอาจตรวจไม่พบเชื้อ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50D" w:rsidRDefault="0095050D" w:rsidP="009D59A2">
      <w:r>
        <w:separator/>
      </w:r>
    </w:p>
  </w:endnote>
  <w:endnote w:type="continuationSeparator" w:id="1">
    <w:p w:rsidR="0095050D" w:rsidRDefault="0095050D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09" w:rsidRDefault="00146D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09" w:rsidRDefault="00146D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50D" w:rsidRDefault="0095050D" w:rsidP="009D59A2">
      <w:r>
        <w:separator/>
      </w:r>
    </w:p>
  </w:footnote>
  <w:footnote w:type="continuationSeparator" w:id="1">
    <w:p w:rsidR="0095050D" w:rsidRDefault="0095050D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09" w:rsidRDefault="00146D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146D09">
            <w:rPr>
              <w:rFonts w:asciiTheme="majorBidi" w:hAnsiTheme="majorBidi" w:cstheme="majorBidi"/>
              <w:szCs w:val="24"/>
            </w:rPr>
            <w:t>WI-LAB-HE003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3376F4" w:rsidRPr="003376F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3376F4" w:rsidRPr="003376F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3376F4" w:rsidRPr="003376F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3376F4" w:rsidRPr="003376F4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3376F4" w:rsidRPr="003376F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2D37D1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F461EC" w:rsidRPr="00F461EC">
            <w:rPr>
              <w:rFonts w:ascii="Angsana New" w:hAnsi="Angsana New" w:hint="cs"/>
              <w:sz w:val="28"/>
              <w:szCs w:val="28"/>
              <w:cs/>
            </w:rPr>
            <w:t>การ</w:t>
          </w:r>
          <w:r w:rsidR="00F461EC" w:rsidRPr="00F461EC">
            <w:rPr>
              <w:rFonts w:ascii="Angsana New" w:hAnsi="Angsana New"/>
              <w:sz w:val="28"/>
              <w:szCs w:val="28"/>
              <w:cs/>
            </w:rPr>
            <w:t>ตรวจ</w:t>
          </w:r>
          <w:r w:rsidR="00F461EC" w:rsidRPr="00F461EC">
            <w:rPr>
              <w:rFonts w:ascii="Angsana New" w:hAnsi="Angsana New"/>
              <w:sz w:val="28"/>
              <w:szCs w:val="28"/>
            </w:rPr>
            <w:t xml:space="preserve"> Malaria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D09" w:rsidRDefault="00146D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9242B"/>
    <w:rsid w:val="00127559"/>
    <w:rsid w:val="00131BCF"/>
    <w:rsid w:val="00146D09"/>
    <w:rsid w:val="00156E25"/>
    <w:rsid w:val="00171379"/>
    <w:rsid w:val="001B7806"/>
    <w:rsid w:val="00206B42"/>
    <w:rsid w:val="00235450"/>
    <w:rsid w:val="00252059"/>
    <w:rsid w:val="002B0F87"/>
    <w:rsid w:val="002B71B0"/>
    <w:rsid w:val="002D37D1"/>
    <w:rsid w:val="002E3422"/>
    <w:rsid w:val="00305271"/>
    <w:rsid w:val="003076BE"/>
    <w:rsid w:val="003376F4"/>
    <w:rsid w:val="003902E1"/>
    <w:rsid w:val="003C4DC9"/>
    <w:rsid w:val="003F13C7"/>
    <w:rsid w:val="003F2B4F"/>
    <w:rsid w:val="004013A9"/>
    <w:rsid w:val="00406A9E"/>
    <w:rsid w:val="004238CB"/>
    <w:rsid w:val="00456727"/>
    <w:rsid w:val="004904D2"/>
    <w:rsid w:val="005048EA"/>
    <w:rsid w:val="00535A54"/>
    <w:rsid w:val="0056700B"/>
    <w:rsid w:val="0058343C"/>
    <w:rsid w:val="0059116D"/>
    <w:rsid w:val="005F6793"/>
    <w:rsid w:val="00625A30"/>
    <w:rsid w:val="006D72C6"/>
    <w:rsid w:val="006E2DF9"/>
    <w:rsid w:val="006F3159"/>
    <w:rsid w:val="00742E66"/>
    <w:rsid w:val="007A6AF0"/>
    <w:rsid w:val="007D3CE0"/>
    <w:rsid w:val="007E111F"/>
    <w:rsid w:val="008444B3"/>
    <w:rsid w:val="00866BA5"/>
    <w:rsid w:val="0088586A"/>
    <w:rsid w:val="008E430E"/>
    <w:rsid w:val="008F327F"/>
    <w:rsid w:val="0095050D"/>
    <w:rsid w:val="009D59A2"/>
    <w:rsid w:val="00A0715A"/>
    <w:rsid w:val="00AF2AE5"/>
    <w:rsid w:val="00B42638"/>
    <w:rsid w:val="00B46606"/>
    <w:rsid w:val="00B86ABD"/>
    <w:rsid w:val="00BA321D"/>
    <w:rsid w:val="00BD4B0B"/>
    <w:rsid w:val="00BE5A2D"/>
    <w:rsid w:val="00BF583B"/>
    <w:rsid w:val="00CC0F09"/>
    <w:rsid w:val="00CE0AE2"/>
    <w:rsid w:val="00D42C96"/>
    <w:rsid w:val="00D53066"/>
    <w:rsid w:val="00E220F0"/>
    <w:rsid w:val="00E265A7"/>
    <w:rsid w:val="00E41EF4"/>
    <w:rsid w:val="00E64B17"/>
    <w:rsid w:val="00E879D2"/>
    <w:rsid w:val="00EA5546"/>
    <w:rsid w:val="00F01575"/>
    <w:rsid w:val="00F220D3"/>
    <w:rsid w:val="00F461EC"/>
    <w:rsid w:val="00F5300E"/>
    <w:rsid w:val="00FA34AB"/>
    <w:rsid w:val="00FE13B0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2923A-E74C-4535-A9AC-05610CFB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10</cp:revision>
  <cp:lastPrinted>2013-10-18T10:26:00Z</cp:lastPrinted>
  <dcterms:created xsi:type="dcterms:W3CDTF">2013-10-16T12:35:00Z</dcterms:created>
  <dcterms:modified xsi:type="dcterms:W3CDTF">2013-10-18T10:27:00Z</dcterms:modified>
</cp:coreProperties>
</file>