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B42638" w:rsidP="00E2531D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A01ABD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ใหญ่ยงค์</w:t>
            </w:r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B42638" w:rsidP="00B42638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 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เมษายน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8444B3" w:rsidRPr="00322FDC" w:rsidRDefault="008444B3" w:rsidP="00B42638">
      <w:pPr>
        <w:tabs>
          <w:tab w:val="left" w:pos="1276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ab/>
      </w:r>
    </w:p>
    <w:p w:rsidR="00E2531D" w:rsidRPr="00E2531D" w:rsidRDefault="00E2531D" w:rsidP="00E2531D">
      <w:pPr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E2531D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 xml:space="preserve">การตรวจปัสสาวะ  </w:t>
      </w:r>
      <w:r w:rsidRPr="00E2531D">
        <w:rPr>
          <w:rFonts w:asciiTheme="majorBidi" w:hAnsiTheme="majorBidi" w:cstheme="majorBidi"/>
          <w:b/>
          <w:bCs/>
          <w:sz w:val="32"/>
          <w:szCs w:val="32"/>
        </w:rPr>
        <w:t>(Urine examination)</w:t>
      </w:r>
    </w:p>
    <w:p w:rsidR="00E2531D" w:rsidRPr="007705B0" w:rsidRDefault="00E2531D" w:rsidP="00E2531D">
      <w:pPr>
        <w:ind w:left="851" w:hanging="284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7705B0">
        <w:rPr>
          <w:rFonts w:asciiTheme="majorBidi" w:hAnsiTheme="majorBidi" w:cstheme="majorBidi"/>
          <w:b/>
          <w:bCs/>
          <w:sz w:val="32"/>
          <w:szCs w:val="32"/>
        </w:rPr>
        <w:t>1.</w:t>
      </w:r>
      <w:r w:rsidRPr="007705B0">
        <w:rPr>
          <w:rFonts w:asciiTheme="majorBidi" w:hAnsiTheme="majorBidi" w:cstheme="majorBidi"/>
          <w:b/>
          <w:bCs/>
          <w:sz w:val="32"/>
          <w:szCs w:val="32"/>
          <w:cs/>
        </w:rPr>
        <w:t>วัตถุประสงค์</w:t>
      </w:r>
    </w:p>
    <w:p w:rsidR="00E2531D" w:rsidRDefault="00E2531D" w:rsidP="00E2531D">
      <w:pPr>
        <w:tabs>
          <w:tab w:val="left" w:pos="1418"/>
        </w:tabs>
        <w:rPr>
          <w:rFonts w:asciiTheme="majorBidi" w:hAnsiTheme="majorBidi" w:cstheme="majorBidi"/>
          <w:sz w:val="32"/>
          <w:szCs w:val="32"/>
        </w:rPr>
      </w:pPr>
      <w:r w:rsidRPr="00E2531D">
        <w:rPr>
          <w:rFonts w:asciiTheme="majorBidi" w:hAnsiTheme="majorBidi" w:cstheme="majorBidi"/>
          <w:sz w:val="32"/>
          <w:szCs w:val="32"/>
          <w:cs/>
        </w:rPr>
        <w:tab/>
        <w:t xml:space="preserve">ใช้เป็นคู่มือการตรวจปัสสาวะ เพื่อให้ได้มาตรฐานและผลน่าเชื่อถือ </w:t>
      </w:r>
    </w:p>
    <w:p w:rsidR="007705B0" w:rsidRPr="00E2531D" w:rsidRDefault="007705B0" w:rsidP="00E2531D">
      <w:pPr>
        <w:tabs>
          <w:tab w:val="left" w:pos="1418"/>
        </w:tabs>
        <w:rPr>
          <w:rFonts w:asciiTheme="majorBidi" w:hAnsiTheme="majorBidi" w:cstheme="majorBidi"/>
          <w:sz w:val="32"/>
          <w:szCs w:val="32"/>
        </w:rPr>
      </w:pPr>
    </w:p>
    <w:p w:rsidR="00E2531D" w:rsidRPr="007705B0" w:rsidRDefault="00E2531D" w:rsidP="00E2531D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7705B0">
        <w:rPr>
          <w:rFonts w:asciiTheme="majorBidi" w:hAnsiTheme="majorBidi" w:cstheme="majorBidi"/>
          <w:b/>
          <w:bCs/>
          <w:sz w:val="32"/>
          <w:szCs w:val="32"/>
        </w:rPr>
        <w:t xml:space="preserve">2. </w:t>
      </w:r>
      <w:r w:rsidRPr="007705B0">
        <w:rPr>
          <w:rFonts w:asciiTheme="majorBidi" w:hAnsiTheme="majorBidi" w:cstheme="majorBidi"/>
          <w:b/>
          <w:bCs/>
          <w:sz w:val="32"/>
          <w:szCs w:val="32"/>
          <w:cs/>
        </w:rPr>
        <w:t>หลักการ</w:t>
      </w:r>
    </w:p>
    <w:p w:rsidR="00E2531D" w:rsidRPr="00E2531D" w:rsidRDefault="00E2531D" w:rsidP="00E2531D">
      <w:pPr>
        <w:numPr>
          <w:ilvl w:val="0"/>
          <w:numId w:val="15"/>
        </w:numPr>
        <w:tabs>
          <w:tab w:val="clear" w:pos="1080"/>
          <w:tab w:val="num" w:pos="1800"/>
        </w:tabs>
        <w:ind w:left="1800"/>
        <w:jc w:val="both"/>
        <w:rPr>
          <w:rFonts w:asciiTheme="majorBidi" w:hAnsiTheme="majorBidi" w:cstheme="majorBidi"/>
          <w:sz w:val="32"/>
          <w:szCs w:val="32"/>
        </w:rPr>
      </w:pPr>
      <w:r w:rsidRPr="00E2531D">
        <w:rPr>
          <w:rFonts w:asciiTheme="majorBidi" w:hAnsiTheme="majorBidi" w:cstheme="majorBidi"/>
          <w:sz w:val="32"/>
          <w:szCs w:val="32"/>
          <w:cs/>
        </w:rPr>
        <w:t>สี  ความขุ่นและความถ่วงจำเพาะของปัสสาวะ  ชี้ให้ทราบถึงองค์ประกอบต่าง ๆ ในปัสสาวะ  สามารถตรวจสอบได้ด้วยตาเปล่า</w:t>
      </w:r>
    </w:p>
    <w:p w:rsidR="00875EAC" w:rsidRPr="00875EAC" w:rsidRDefault="00E2531D" w:rsidP="00875EAC">
      <w:pPr>
        <w:ind w:left="720"/>
        <w:rPr>
          <w:rFonts w:ascii="Angsana New" w:hAnsi="Angsana New"/>
          <w:sz w:val="32"/>
          <w:szCs w:val="32"/>
        </w:rPr>
      </w:pPr>
      <w:r w:rsidRPr="00E2531D">
        <w:rPr>
          <w:rFonts w:asciiTheme="majorBidi" w:hAnsiTheme="majorBidi" w:cstheme="majorBidi"/>
          <w:sz w:val="32"/>
          <w:szCs w:val="32"/>
          <w:cs/>
        </w:rPr>
        <w:t xml:space="preserve">สารเคมี  อันได้แก่  </w:t>
      </w:r>
      <w:r w:rsidRPr="00E2531D">
        <w:rPr>
          <w:rFonts w:asciiTheme="majorBidi" w:hAnsiTheme="majorBidi" w:cstheme="majorBidi"/>
          <w:sz w:val="32"/>
          <w:szCs w:val="32"/>
        </w:rPr>
        <w:t>Protein, Glucose,</w:t>
      </w:r>
      <w:r w:rsidR="00875EAC">
        <w:rPr>
          <w:rFonts w:asciiTheme="majorBidi" w:hAnsiTheme="majorBidi" w:cstheme="majorBidi"/>
          <w:sz w:val="32"/>
          <w:szCs w:val="32"/>
        </w:rPr>
        <w:t>Blood,</w:t>
      </w:r>
      <w:r w:rsidR="00875EAC" w:rsidRPr="00875EAC">
        <w:rPr>
          <w:rFonts w:ascii="Angsana New" w:hAnsi="Angsana New"/>
          <w:sz w:val="32"/>
          <w:szCs w:val="32"/>
        </w:rPr>
        <w:t xml:space="preserve"> </w:t>
      </w:r>
      <w:r w:rsidR="00875EAC">
        <w:rPr>
          <w:rFonts w:ascii="Angsana New" w:hAnsi="Angsana New"/>
          <w:sz w:val="32"/>
          <w:szCs w:val="32"/>
        </w:rPr>
        <w:t>LeucocytesNitrite,Ketones,Bilirubin,Ascorbic acid</w:t>
      </w:r>
    </w:p>
    <w:p w:rsidR="00875EAC" w:rsidRDefault="00875EAC" w:rsidP="00875EAC">
      <w:pPr>
        <w:ind w:left="7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Urobilinogen,PH,Specific gravity</w:t>
      </w:r>
    </w:p>
    <w:p w:rsidR="00E2531D" w:rsidRPr="00E2531D" w:rsidRDefault="00875EAC" w:rsidP="00875EAC">
      <w:pPr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 w:rsidR="00E2531D" w:rsidRPr="00E2531D">
        <w:rPr>
          <w:rFonts w:asciiTheme="majorBidi" w:hAnsiTheme="majorBidi" w:cstheme="majorBidi"/>
          <w:sz w:val="32"/>
          <w:szCs w:val="32"/>
        </w:rPr>
        <w:t xml:space="preserve">  </w:t>
      </w:r>
      <w:r w:rsidR="00E2531D" w:rsidRPr="00E2531D">
        <w:rPr>
          <w:rFonts w:asciiTheme="majorBidi" w:hAnsiTheme="majorBidi" w:cstheme="majorBidi"/>
          <w:sz w:val="32"/>
          <w:szCs w:val="32"/>
          <w:cs/>
        </w:rPr>
        <w:t>องค์ประกอบทางเคมีของเลือด  และภาวะความเป็นกรด  ด่างที่มีอยู่ในปัสสาวะ  บอกให้ทราบถึงพยาธิสภาพของผู้ป่วยสารเคมีเหล่านี้ตรวจได้พร้อมกันด้วยแถบทดสอบทางเคมีสำเร็จรูป</w:t>
      </w:r>
    </w:p>
    <w:p w:rsidR="00E2531D" w:rsidRDefault="00E2531D" w:rsidP="00E2531D">
      <w:pPr>
        <w:numPr>
          <w:ilvl w:val="0"/>
          <w:numId w:val="15"/>
        </w:numPr>
        <w:tabs>
          <w:tab w:val="clear" w:pos="1080"/>
          <w:tab w:val="num" w:pos="1800"/>
        </w:tabs>
        <w:ind w:left="1800"/>
        <w:jc w:val="both"/>
        <w:rPr>
          <w:rFonts w:asciiTheme="majorBidi" w:hAnsiTheme="majorBidi" w:cstheme="majorBidi"/>
          <w:sz w:val="32"/>
          <w:szCs w:val="32"/>
        </w:rPr>
      </w:pPr>
      <w:r w:rsidRPr="00E2531D">
        <w:rPr>
          <w:rFonts w:asciiTheme="majorBidi" w:hAnsiTheme="majorBidi" w:cstheme="majorBidi"/>
          <w:sz w:val="32"/>
          <w:szCs w:val="32"/>
          <w:cs/>
        </w:rPr>
        <w:t>ตะกอนชีวภาพที่ปรากฏในปัสสาวะ  บ่งบอกถึงพยาธิสภาพของผู้ป่วย  ซึ่งสามารถตรวจสอบได้ด้วยกล้องจุลทรรศน์</w:t>
      </w:r>
    </w:p>
    <w:p w:rsidR="007705B0" w:rsidRPr="00E2531D" w:rsidRDefault="007705B0" w:rsidP="00875EAC">
      <w:pPr>
        <w:ind w:left="1800"/>
        <w:jc w:val="both"/>
        <w:rPr>
          <w:rFonts w:asciiTheme="majorBidi" w:hAnsiTheme="majorBidi" w:cstheme="majorBidi"/>
          <w:sz w:val="32"/>
          <w:szCs w:val="32"/>
        </w:rPr>
      </w:pPr>
    </w:p>
    <w:p w:rsidR="00E2531D" w:rsidRPr="007705B0" w:rsidRDefault="00E2531D" w:rsidP="00E2531D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7705B0">
        <w:rPr>
          <w:rFonts w:asciiTheme="majorBidi" w:hAnsiTheme="majorBidi" w:cstheme="majorBidi"/>
          <w:b/>
          <w:bCs/>
          <w:sz w:val="32"/>
          <w:szCs w:val="32"/>
        </w:rPr>
        <w:t xml:space="preserve">3. </w:t>
      </w:r>
      <w:r w:rsidRPr="007705B0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E2531D" w:rsidRDefault="00E2531D" w:rsidP="00E2531D">
      <w:pPr>
        <w:tabs>
          <w:tab w:val="left" w:pos="1418"/>
        </w:tabs>
        <w:rPr>
          <w:rFonts w:asciiTheme="majorBidi" w:hAnsiTheme="majorBidi" w:cstheme="majorBidi"/>
          <w:sz w:val="32"/>
          <w:szCs w:val="32"/>
        </w:rPr>
      </w:pPr>
      <w:r w:rsidRPr="00E2531D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E2531D">
        <w:rPr>
          <w:rFonts w:asciiTheme="majorBidi" w:hAnsiTheme="majorBidi" w:cstheme="majorBidi"/>
          <w:sz w:val="32"/>
          <w:szCs w:val="32"/>
          <w:cs/>
        </w:rPr>
        <w:t>ทางกายภาพ ทางเคมี  และทางกล้องจุลทรรศน์</w:t>
      </w:r>
    </w:p>
    <w:p w:rsidR="007705B0" w:rsidRPr="00E2531D" w:rsidRDefault="007705B0" w:rsidP="00E2531D">
      <w:pPr>
        <w:tabs>
          <w:tab w:val="left" w:pos="1418"/>
        </w:tabs>
        <w:rPr>
          <w:rFonts w:asciiTheme="majorBidi" w:hAnsiTheme="majorBidi" w:cstheme="majorBidi"/>
          <w:sz w:val="32"/>
          <w:szCs w:val="32"/>
        </w:rPr>
      </w:pPr>
    </w:p>
    <w:p w:rsidR="00E2531D" w:rsidRPr="007705B0" w:rsidRDefault="00E2531D" w:rsidP="00E2531D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7705B0">
        <w:rPr>
          <w:rFonts w:asciiTheme="majorBidi" w:hAnsiTheme="majorBidi" w:cstheme="majorBidi"/>
          <w:b/>
          <w:bCs/>
          <w:sz w:val="32"/>
          <w:szCs w:val="32"/>
        </w:rPr>
        <w:t xml:space="preserve">4. </w:t>
      </w:r>
      <w:r w:rsidRPr="007705B0">
        <w:rPr>
          <w:rFonts w:asciiTheme="majorBidi" w:hAnsiTheme="majorBidi" w:cstheme="majorBidi"/>
          <w:b/>
          <w:bCs/>
          <w:sz w:val="32"/>
          <w:szCs w:val="32"/>
          <w:cs/>
        </w:rPr>
        <w:t>เอกสารอ้างอิง</w:t>
      </w:r>
    </w:p>
    <w:p w:rsidR="00E2531D" w:rsidRDefault="00E2531D" w:rsidP="00E2531D">
      <w:pPr>
        <w:ind w:left="851" w:firstLine="589"/>
        <w:rPr>
          <w:rFonts w:asciiTheme="majorBidi" w:hAnsiTheme="majorBidi" w:cstheme="majorBidi"/>
          <w:sz w:val="32"/>
          <w:szCs w:val="32"/>
        </w:rPr>
      </w:pPr>
      <w:r w:rsidRPr="00E2531D">
        <w:rPr>
          <w:rFonts w:asciiTheme="majorBidi" w:hAnsiTheme="majorBidi" w:cstheme="majorBidi"/>
          <w:sz w:val="32"/>
          <w:szCs w:val="32"/>
          <w:cs/>
        </w:rPr>
        <w:t>ปัสสาวะ โดย รัตนา ฤทธิมัต ภาควิชาคลินิคัลไมโครสโคปี คณะเทคนิคการแพทย์ มหาวิทยาลัย มหิดล</w:t>
      </w:r>
      <w:r w:rsidRPr="00E2531D">
        <w:rPr>
          <w:rFonts w:asciiTheme="majorBidi" w:hAnsiTheme="majorBidi" w:cstheme="majorBidi"/>
          <w:sz w:val="32"/>
          <w:szCs w:val="32"/>
        </w:rPr>
        <w:t xml:space="preserve"> </w:t>
      </w:r>
      <w:r w:rsidRPr="00E2531D">
        <w:rPr>
          <w:rFonts w:asciiTheme="majorBidi" w:hAnsiTheme="majorBidi" w:cstheme="majorBidi"/>
          <w:sz w:val="32"/>
          <w:szCs w:val="32"/>
          <w:cs/>
        </w:rPr>
        <w:t xml:space="preserve">พ.ศ. </w:t>
      </w:r>
      <w:r w:rsidRPr="00E2531D">
        <w:rPr>
          <w:rFonts w:asciiTheme="majorBidi" w:hAnsiTheme="majorBidi" w:cstheme="majorBidi"/>
          <w:sz w:val="32"/>
          <w:szCs w:val="32"/>
        </w:rPr>
        <w:t>2531</w:t>
      </w:r>
    </w:p>
    <w:p w:rsidR="007705B0" w:rsidRPr="00E2531D" w:rsidRDefault="007705B0" w:rsidP="00E2531D">
      <w:pPr>
        <w:ind w:left="851" w:firstLine="589"/>
        <w:rPr>
          <w:rFonts w:asciiTheme="majorBidi" w:hAnsiTheme="majorBidi" w:cstheme="majorBidi"/>
          <w:sz w:val="32"/>
          <w:szCs w:val="32"/>
        </w:rPr>
      </w:pPr>
    </w:p>
    <w:p w:rsidR="00E2531D" w:rsidRPr="007705B0" w:rsidRDefault="00E2531D" w:rsidP="00E2531D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7705B0">
        <w:rPr>
          <w:rFonts w:asciiTheme="majorBidi" w:hAnsiTheme="majorBidi" w:cstheme="majorBidi"/>
          <w:b/>
          <w:bCs/>
          <w:sz w:val="32"/>
          <w:szCs w:val="32"/>
        </w:rPr>
        <w:t xml:space="preserve">5. </w:t>
      </w:r>
      <w:r w:rsidRPr="007705B0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E2531D" w:rsidRPr="00E2531D" w:rsidRDefault="00E2531D" w:rsidP="00E2531D">
      <w:pPr>
        <w:rPr>
          <w:rFonts w:asciiTheme="majorBidi" w:hAnsiTheme="majorBidi" w:cstheme="majorBidi"/>
          <w:sz w:val="32"/>
          <w:szCs w:val="32"/>
        </w:rPr>
      </w:pPr>
      <w:r w:rsidRPr="00E2531D"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E2531D">
        <w:rPr>
          <w:rFonts w:asciiTheme="majorBidi" w:hAnsiTheme="majorBidi" w:cstheme="majorBidi"/>
          <w:sz w:val="32"/>
          <w:szCs w:val="32"/>
        </w:rPr>
        <w:t>HPF</w:t>
      </w:r>
      <w:r w:rsidRPr="00E2531D">
        <w:rPr>
          <w:rFonts w:asciiTheme="majorBidi" w:hAnsiTheme="majorBidi" w:cstheme="majorBidi"/>
          <w:sz w:val="32"/>
          <w:szCs w:val="32"/>
        </w:rPr>
        <w:tab/>
      </w:r>
      <w:r w:rsidRPr="00E2531D">
        <w:rPr>
          <w:rFonts w:asciiTheme="majorBidi" w:hAnsiTheme="majorBidi" w:cstheme="majorBidi"/>
          <w:sz w:val="32"/>
          <w:szCs w:val="32"/>
        </w:rPr>
        <w:tab/>
        <w:t>=</w:t>
      </w:r>
      <w:r w:rsidRPr="00E2531D">
        <w:rPr>
          <w:rFonts w:asciiTheme="majorBidi" w:hAnsiTheme="majorBidi" w:cstheme="majorBidi"/>
          <w:sz w:val="32"/>
          <w:szCs w:val="32"/>
        </w:rPr>
        <w:tab/>
        <w:t>High per field</w:t>
      </w:r>
    </w:p>
    <w:p w:rsidR="00E2531D" w:rsidRPr="00E2531D" w:rsidRDefault="00E2531D" w:rsidP="00E2531D">
      <w:pPr>
        <w:rPr>
          <w:rFonts w:asciiTheme="majorBidi" w:hAnsiTheme="majorBidi" w:cstheme="majorBidi"/>
          <w:sz w:val="32"/>
          <w:szCs w:val="32"/>
        </w:rPr>
      </w:pPr>
      <w:r w:rsidRPr="00E2531D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E2531D">
        <w:rPr>
          <w:rFonts w:asciiTheme="majorBidi" w:hAnsiTheme="majorBidi" w:cstheme="majorBidi"/>
          <w:sz w:val="32"/>
          <w:szCs w:val="32"/>
        </w:rPr>
        <w:t>LPF</w:t>
      </w:r>
      <w:r w:rsidRPr="00E2531D">
        <w:rPr>
          <w:rFonts w:asciiTheme="majorBidi" w:hAnsiTheme="majorBidi" w:cstheme="majorBidi"/>
          <w:sz w:val="32"/>
          <w:szCs w:val="32"/>
        </w:rPr>
        <w:tab/>
      </w:r>
      <w:r w:rsidRPr="00E2531D">
        <w:rPr>
          <w:rFonts w:asciiTheme="majorBidi" w:hAnsiTheme="majorBidi" w:cstheme="majorBidi"/>
          <w:sz w:val="32"/>
          <w:szCs w:val="32"/>
        </w:rPr>
        <w:tab/>
        <w:t>=</w:t>
      </w:r>
      <w:r w:rsidRPr="00E2531D">
        <w:rPr>
          <w:rFonts w:asciiTheme="majorBidi" w:hAnsiTheme="majorBidi" w:cstheme="majorBidi"/>
          <w:sz w:val="32"/>
          <w:szCs w:val="32"/>
        </w:rPr>
        <w:tab/>
        <w:t>Low per field</w:t>
      </w:r>
    </w:p>
    <w:p w:rsidR="00E2531D" w:rsidRDefault="00E2531D" w:rsidP="00E2531D">
      <w:pPr>
        <w:rPr>
          <w:rFonts w:asciiTheme="majorBidi" w:hAnsiTheme="majorBidi" w:cstheme="majorBidi"/>
          <w:sz w:val="32"/>
          <w:szCs w:val="32"/>
        </w:rPr>
      </w:pPr>
      <w:r w:rsidRPr="00E2531D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E2531D">
        <w:rPr>
          <w:rFonts w:asciiTheme="majorBidi" w:hAnsiTheme="majorBidi" w:cstheme="majorBidi"/>
          <w:sz w:val="32"/>
          <w:szCs w:val="32"/>
        </w:rPr>
        <w:t>mL</w:t>
      </w:r>
      <w:r w:rsidRPr="00E2531D">
        <w:rPr>
          <w:rFonts w:asciiTheme="majorBidi" w:hAnsiTheme="majorBidi" w:cstheme="majorBidi"/>
          <w:sz w:val="32"/>
          <w:szCs w:val="32"/>
        </w:rPr>
        <w:tab/>
      </w:r>
      <w:r w:rsidRPr="00E2531D">
        <w:rPr>
          <w:rFonts w:asciiTheme="majorBidi" w:hAnsiTheme="majorBidi" w:cstheme="majorBidi"/>
          <w:sz w:val="32"/>
          <w:szCs w:val="32"/>
        </w:rPr>
        <w:tab/>
        <w:t>=</w:t>
      </w:r>
      <w:r w:rsidRPr="00E2531D">
        <w:rPr>
          <w:rFonts w:asciiTheme="majorBidi" w:hAnsiTheme="majorBidi" w:cstheme="majorBidi"/>
          <w:sz w:val="32"/>
          <w:szCs w:val="32"/>
        </w:rPr>
        <w:tab/>
        <w:t>Mililite</w:t>
      </w:r>
    </w:p>
    <w:p w:rsidR="007705B0" w:rsidRPr="00E2531D" w:rsidRDefault="007705B0" w:rsidP="00E2531D">
      <w:pPr>
        <w:rPr>
          <w:rFonts w:asciiTheme="majorBidi" w:hAnsiTheme="majorBidi" w:cstheme="majorBidi"/>
          <w:sz w:val="32"/>
          <w:szCs w:val="32"/>
        </w:rPr>
      </w:pPr>
    </w:p>
    <w:p w:rsidR="00E2531D" w:rsidRPr="007705B0" w:rsidRDefault="00E2531D" w:rsidP="00E2531D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7705B0">
        <w:rPr>
          <w:rFonts w:asciiTheme="majorBidi" w:hAnsiTheme="majorBidi" w:cstheme="majorBidi"/>
          <w:b/>
          <w:bCs/>
          <w:sz w:val="32"/>
          <w:szCs w:val="32"/>
        </w:rPr>
        <w:t xml:space="preserve">6. </w:t>
      </w:r>
      <w:r w:rsidRPr="007705B0">
        <w:rPr>
          <w:rFonts w:asciiTheme="majorBidi" w:hAnsiTheme="majorBidi" w:cstheme="majorBidi"/>
          <w:b/>
          <w:bCs/>
          <w:sz w:val="32"/>
          <w:szCs w:val="32"/>
          <w:cs/>
        </w:rPr>
        <w:t>เอกสารที่เกี่ยวข้อง</w:t>
      </w:r>
    </w:p>
    <w:p w:rsidR="00E2531D" w:rsidRDefault="00E2531D" w:rsidP="00E2531D">
      <w:pPr>
        <w:rPr>
          <w:rFonts w:asciiTheme="majorBidi" w:hAnsiTheme="majorBidi" w:cstheme="majorBidi"/>
          <w:sz w:val="32"/>
          <w:szCs w:val="32"/>
        </w:rPr>
      </w:pPr>
      <w:r w:rsidRPr="00E2531D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E2531D">
        <w:rPr>
          <w:rFonts w:asciiTheme="majorBidi" w:hAnsiTheme="majorBidi" w:cstheme="majorBidi"/>
          <w:sz w:val="32"/>
          <w:szCs w:val="32"/>
        </w:rPr>
        <w:t>Internal Quality Control for Urine strip</w:t>
      </w:r>
    </w:p>
    <w:p w:rsidR="007705B0" w:rsidRPr="00E2531D" w:rsidRDefault="007705B0" w:rsidP="00E2531D">
      <w:pPr>
        <w:rPr>
          <w:rFonts w:asciiTheme="majorBidi" w:hAnsiTheme="majorBidi" w:cstheme="majorBidi"/>
          <w:sz w:val="32"/>
          <w:szCs w:val="32"/>
          <w:cs/>
        </w:rPr>
      </w:pPr>
    </w:p>
    <w:p w:rsidR="00E2531D" w:rsidRPr="007705B0" w:rsidRDefault="00E2531D" w:rsidP="00E2531D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7705B0">
        <w:rPr>
          <w:rFonts w:asciiTheme="majorBidi" w:hAnsiTheme="majorBidi" w:cstheme="majorBidi"/>
          <w:b/>
          <w:bCs/>
          <w:sz w:val="32"/>
          <w:szCs w:val="32"/>
        </w:rPr>
        <w:t xml:space="preserve">7. </w:t>
      </w:r>
      <w:r w:rsidRPr="007705B0">
        <w:rPr>
          <w:rFonts w:asciiTheme="majorBidi" w:hAnsiTheme="majorBidi" w:cstheme="majorBidi"/>
          <w:b/>
          <w:bCs/>
          <w:sz w:val="32"/>
          <w:szCs w:val="32"/>
          <w:cs/>
        </w:rPr>
        <w:t>ความปลอดภัย</w:t>
      </w:r>
    </w:p>
    <w:p w:rsidR="00E2531D" w:rsidRPr="00E2531D" w:rsidRDefault="00E2531D" w:rsidP="00E2531D">
      <w:pPr>
        <w:pStyle w:val="a4"/>
        <w:tabs>
          <w:tab w:val="left" w:pos="1418"/>
        </w:tabs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E2531D">
        <w:rPr>
          <w:rFonts w:asciiTheme="majorBidi" w:hAnsiTheme="majorBidi" w:cstheme="majorBidi"/>
          <w:sz w:val="32"/>
          <w:szCs w:val="32"/>
        </w:rPr>
        <w:t xml:space="preserve">7.1 </w:t>
      </w:r>
      <w:r w:rsidRPr="00E2531D">
        <w:rPr>
          <w:rFonts w:asciiTheme="majorBidi" w:hAnsiTheme="majorBidi" w:cstheme="majorBidi"/>
          <w:sz w:val="32"/>
          <w:szCs w:val="32"/>
          <w:cs/>
        </w:rPr>
        <w:t>สวมถุงมือ</w:t>
      </w:r>
      <w:r w:rsidRPr="00E2531D">
        <w:rPr>
          <w:rFonts w:asciiTheme="majorBidi" w:hAnsiTheme="majorBidi" w:cstheme="majorBidi"/>
          <w:sz w:val="32"/>
          <w:szCs w:val="32"/>
        </w:rPr>
        <w:t>,</w:t>
      </w:r>
      <w:r w:rsidRPr="00E2531D">
        <w:rPr>
          <w:rFonts w:asciiTheme="majorBidi" w:hAnsiTheme="majorBidi" w:cstheme="majorBidi"/>
          <w:sz w:val="32"/>
          <w:szCs w:val="32"/>
          <w:cs/>
        </w:rPr>
        <w:t>เสื้อกาวน์ ทุกครั้งที่ปฏิบัติงาน</w:t>
      </w:r>
    </w:p>
    <w:p w:rsidR="00E2531D" w:rsidRDefault="00E2531D" w:rsidP="00E2531D">
      <w:pPr>
        <w:pStyle w:val="a4"/>
        <w:tabs>
          <w:tab w:val="left" w:pos="1418"/>
        </w:tabs>
        <w:ind w:left="85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E2531D">
        <w:rPr>
          <w:rFonts w:asciiTheme="majorBidi" w:hAnsiTheme="majorBidi" w:cstheme="majorBidi"/>
          <w:sz w:val="32"/>
          <w:szCs w:val="32"/>
        </w:rPr>
        <w:t xml:space="preserve">7.2 </w:t>
      </w:r>
      <w:r w:rsidRPr="00E2531D">
        <w:rPr>
          <w:rFonts w:asciiTheme="majorBidi" w:hAnsiTheme="majorBidi" w:cstheme="majorBidi"/>
          <w:sz w:val="32"/>
          <w:szCs w:val="32"/>
          <w:cs/>
        </w:rPr>
        <w:t>การทิ้งและการทำลายตัวอย่างตรวจ  ควรปฏิบัติตามมาตรฐานควบคุมการติดเชื้อในโรงพยาบาลที่กำหนดไว้</w:t>
      </w:r>
    </w:p>
    <w:p w:rsidR="007705B0" w:rsidRPr="00E2531D" w:rsidRDefault="007705B0" w:rsidP="00E2531D">
      <w:pPr>
        <w:pStyle w:val="a4"/>
        <w:tabs>
          <w:tab w:val="left" w:pos="1418"/>
        </w:tabs>
        <w:ind w:left="851"/>
        <w:rPr>
          <w:rFonts w:asciiTheme="majorBidi" w:hAnsiTheme="majorBidi" w:cstheme="majorBidi"/>
          <w:sz w:val="32"/>
          <w:szCs w:val="32"/>
        </w:rPr>
      </w:pPr>
    </w:p>
    <w:p w:rsidR="00E2531D" w:rsidRPr="007705B0" w:rsidRDefault="00E2531D" w:rsidP="00E2531D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7705B0">
        <w:rPr>
          <w:rFonts w:asciiTheme="majorBidi" w:hAnsiTheme="majorBidi" w:cstheme="majorBidi"/>
          <w:b/>
          <w:bCs/>
          <w:sz w:val="32"/>
          <w:szCs w:val="32"/>
        </w:rPr>
        <w:t xml:space="preserve">8. </w:t>
      </w:r>
      <w:r w:rsidRPr="007705B0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เครื่องมือเครื่องใช้</w:t>
      </w:r>
    </w:p>
    <w:p w:rsidR="00E2531D" w:rsidRPr="00E2531D" w:rsidRDefault="00E2531D" w:rsidP="00E2531D">
      <w:pPr>
        <w:rPr>
          <w:rFonts w:asciiTheme="majorBidi" w:hAnsiTheme="majorBidi" w:cstheme="majorBidi"/>
          <w:sz w:val="32"/>
          <w:szCs w:val="32"/>
        </w:rPr>
      </w:pPr>
      <w:r w:rsidRPr="00774AC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2531D">
        <w:rPr>
          <w:rFonts w:asciiTheme="majorBidi" w:hAnsiTheme="majorBidi" w:cstheme="majorBidi"/>
          <w:sz w:val="32"/>
          <w:szCs w:val="32"/>
        </w:rPr>
        <w:t xml:space="preserve">8.1 </w:t>
      </w:r>
      <w:r w:rsidRPr="00E2531D">
        <w:rPr>
          <w:rFonts w:asciiTheme="majorBidi" w:hAnsiTheme="majorBidi" w:cstheme="majorBidi"/>
          <w:sz w:val="32"/>
          <w:szCs w:val="32"/>
          <w:cs/>
        </w:rPr>
        <w:t>เครื่องปั่นตกตะกอน</w:t>
      </w:r>
    </w:p>
    <w:p w:rsidR="00E2531D" w:rsidRPr="00E2531D" w:rsidRDefault="00E2531D" w:rsidP="00E2531D">
      <w:pPr>
        <w:ind w:left="851" w:firstLine="567"/>
        <w:rPr>
          <w:rFonts w:asciiTheme="majorBidi" w:hAnsiTheme="majorBidi" w:cstheme="majorBidi"/>
          <w:sz w:val="32"/>
          <w:szCs w:val="32"/>
        </w:rPr>
      </w:pPr>
      <w:r w:rsidRPr="00E2531D">
        <w:rPr>
          <w:rFonts w:asciiTheme="majorBidi" w:hAnsiTheme="majorBidi" w:cstheme="majorBidi"/>
          <w:sz w:val="32"/>
          <w:szCs w:val="32"/>
        </w:rPr>
        <w:t xml:space="preserve">8.2 </w:t>
      </w:r>
      <w:r w:rsidRPr="00E2531D">
        <w:rPr>
          <w:rFonts w:asciiTheme="majorBidi" w:hAnsiTheme="majorBidi" w:cstheme="majorBidi"/>
          <w:sz w:val="32"/>
          <w:szCs w:val="32"/>
          <w:cs/>
        </w:rPr>
        <w:t xml:space="preserve">แถบทดสอบทางเคมีสำเร็จรูปสำหรับตรวจปัสสาวะหลอดปั่นตกตะกอน  </w:t>
      </w:r>
      <w:r w:rsidRPr="00E2531D">
        <w:rPr>
          <w:rFonts w:asciiTheme="majorBidi" w:hAnsiTheme="majorBidi" w:cstheme="majorBidi"/>
          <w:sz w:val="32"/>
          <w:szCs w:val="32"/>
        </w:rPr>
        <w:t>(Centrifuge tube)</w:t>
      </w:r>
    </w:p>
    <w:p w:rsidR="00E2531D" w:rsidRPr="00E2531D" w:rsidRDefault="00E2531D" w:rsidP="00E2531D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E2531D">
        <w:rPr>
          <w:rFonts w:asciiTheme="majorBidi" w:hAnsiTheme="majorBidi" w:cstheme="majorBidi"/>
          <w:sz w:val="32"/>
          <w:szCs w:val="32"/>
        </w:rPr>
        <w:t xml:space="preserve">8.3 </w:t>
      </w:r>
      <w:r w:rsidRPr="00E2531D">
        <w:rPr>
          <w:rFonts w:asciiTheme="majorBidi" w:hAnsiTheme="majorBidi" w:cstheme="majorBidi"/>
          <w:sz w:val="32"/>
          <w:szCs w:val="32"/>
          <w:cs/>
        </w:rPr>
        <w:t>กล้องจุลทรรศน์</w:t>
      </w:r>
      <w:r w:rsidRPr="00E2531D">
        <w:rPr>
          <w:rFonts w:asciiTheme="majorBidi" w:hAnsiTheme="majorBidi" w:cstheme="majorBidi"/>
          <w:sz w:val="32"/>
          <w:szCs w:val="32"/>
        </w:rPr>
        <w:t xml:space="preserve"> </w:t>
      </w:r>
    </w:p>
    <w:p w:rsidR="00E2531D" w:rsidRPr="00E2531D" w:rsidRDefault="00E2531D" w:rsidP="00E2531D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E2531D">
        <w:rPr>
          <w:rFonts w:asciiTheme="majorBidi" w:hAnsiTheme="majorBidi" w:cstheme="majorBidi"/>
          <w:sz w:val="32"/>
          <w:szCs w:val="32"/>
        </w:rPr>
        <w:t>8.4  Slide</w:t>
      </w:r>
    </w:p>
    <w:p w:rsidR="00E2531D" w:rsidRDefault="00E2531D" w:rsidP="00E2531D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E2531D">
        <w:rPr>
          <w:rFonts w:asciiTheme="majorBidi" w:hAnsiTheme="majorBidi" w:cstheme="majorBidi"/>
          <w:sz w:val="32"/>
          <w:szCs w:val="32"/>
        </w:rPr>
        <w:t>8.5 Cover glass</w:t>
      </w:r>
    </w:p>
    <w:p w:rsidR="007705B0" w:rsidRDefault="007705B0" w:rsidP="00E2531D">
      <w:pPr>
        <w:ind w:left="720" w:firstLine="720"/>
        <w:rPr>
          <w:rFonts w:asciiTheme="majorBidi" w:hAnsiTheme="majorBidi" w:cstheme="majorBidi"/>
          <w:sz w:val="32"/>
          <w:szCs w:val="32"/>
        </w:rPr>
      </w:pPr>
    </w:p>
    <w:p w:rsidR="00E2531D" w:rsidRPr="007705B0" w:rsidRDefault="00E2531D" w:rsidP="00E2531D">
      <w:pPr>
        <w:pStyle w:val="a4"/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7705B0">
        <w:rPr>
          <w:rFonts w:asciiTheme="majorBidi" w:hAnsiTheme="majorBidi" w:cstheme="majorBidi"/>
          <w:b/>
          <w:bCs/>
          <w:sz w:val="32"/>
          <w:szCs w:val="32"/>
        </w:rPr>
        <w:t xml:space="preserve">9. </w:t>
      </w:r>
      <w:r w:rsidRPr="007705B0">
        <w:rPr>
          <w:rFonts w:asciiTheme="majorBidi" w:hAnsiTheme="majorBidi" w:cstheme="majorBidi"/>
          <w:b/>
          <w:bCs/>
          <w:sz w:val="32"/>
          <w:szCs w:val="32"/>
          <w:cs/>
        </w:rPr>
        <w:t>น้ำยาและสารมาตรฐาน</w:t>
      </w:r>
    </w:p>
    <w:p w:rsidR="00E2531D" w:rsidRPr="00E2531D" w:rsidRDefault="00E2531D" w:rsidP="00E2531D">
      <w:pPr>
        <w:pStyle w:val="a4"/>
        <w:tabs>
          <w:tab w:val="left" w:pos="1418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E2531D">
        <w:rPr>
          <w:rFonts w:asciiTheme="majorBidi" w:hAnsiTheme="majorBidi" w:cstheme="majorBidi"/>
          <w:sz w:val="32"/>
          <w:szCs w:val="32"/>
        </w:rPr>
        <w:t>-</w:t>
      </w:r>
      <w:r w:rsidRPr="00E2531D">
        <w:rPr>
          <w:rFonts w:asciiTheme="majorBidi" w:hAnsiTheme="majorBidi" w:cstheme="majorBidi"/>
          <w:sz w:val="32"/>
          <w:szCs w:val="32"/>
          <w:cs/>
        </w:rPr>
        <w:t xml:space="preserve"> สารควบคุมคุณภาพแถบทดสอบทางเคมี </w:t>
      </w:r>
      <w:r w:rsidRPr="00E2531D">
        <w:rPr>
          <w:rFonts w:asciiTheme="majorBidi" w:hAnsiTheme="majorBidi" w:cstheme="majorBidi"/>
          <w:sz w:val="32"/>
          <w:szCs w:val="32"/>
        </w:rPr>
        <w:t>(Urine strip)</w:t>
      </w:r>
    </w:p>
    <w:p w:rsidR="00875EAC" w:rsidRPr="00875EAC" w:rsidRDefault="00E2531D" w:rsidP="00875EAC">
      <w:pPr>
        <w:ind w:left="1440"/>
        <w:rPr>
          <w:rFonts w:asciiTheme="majorBidi" w:hAnsiTheme="majorBidi" w:cstheme="majorBidi"/>
          <w:sz w:val="32"/>
          <w:szCs w:val="32"/>
        </w:rPr>
      </w:pPr>
      <w:r w:rsidRPr="00E2531D">
        <w:rPr>
          <w:rFonts w:asciiTheme="majorBidi" w:hAnsiTheme="majorBidi" w:cstheme="majorBidi"/>
          <w:sz w:val="32"/>
          <w:szCs w:val="32"/>
        </w:rPr>
        <w:t xml:space="preserve">- </w:t>
      </w:r>
      <w:r w:rsidRPr="00E2531D">
        <w:rPr>
          <w:rFonts w:asciiTheme="majorBidi" w:hAnsiTheme="majorBidi" w:cstheme="majorBidi"/>
          <w:sz w:val="32"/>
          <w:szCs w:val="32"/>
          <w:cs/>
        </w:rPr>
        <w:t xml:space="preserve">แถบทดสอบทางเคมีสำเร็จรูปชนิด </w:t>
      </w:r>
      <w:r w:rsidR="00875EAC">
        <w:rPr>
          <w:rFonts w:asciiTheme="majorBidi" w:hAnsiTheme="majorBidi" w:cstheme="majorBidi"/>
          <w:sz w:val="32"/>
          <w:szCs w:val="32"/>
        </w:rPr>
        <w:t>11</w:t>
      </w:r>
      <w:r w:rsidRPr="00E2531D">
        <w:rPr>
          <w:rFonts w:asciiTheme="majorBidi" w:hAnsiTheme="majorBidi" w:cstheme="majorBidi"/>
          <w:sz w:val="32"/>
          <w:szCs w:val="32"/>
          <w:cs/>
        </w:rPr>
        <w:t xml:space="preserve"> แถบ คื</w:t>
      </w:r>
      <w:r w:rsidR="00875EAC">
        <w:rPr>
          <w:rFonts w:asciiTheme="majorBidi" w:hAnsiTheme="majorBidi" w:cstheme="majorBidi" w:hint="cs"/>
          <w:sz w:val="32"/>
          <w:szCs w:val="32"/>
          <w:cs/>
        </w:rPr>
        <w:t>อ</w:t>
      </w:r>
      <w:r w:rsidR="00875EAC">
        <w:rPr>
          <w:rFonts w:asciiTheme="majorBidi" w:hAnsiTheme="majorBidi" w:cstheme="majorBidi"/>
          <w:sz w:val="32"/>
          <w:szCs w:val="32"/>
        </w:rPr>
        <w:t xml:space="preserve"> Protein,</w:t>
      </w:r>
      <w:r w:rsidR="00875EAC" w:rsidRPr="00E2531D">
        <w:rPr>
          <w:rFonts w:asciiTheme="majorBidi" w:hAnsiTheme="majorBidi" w:cstheme="majorBidi"/>
          <w:sz w:val="32"/>
          <w:szCs w:val="32"/>
        </w:rPr>
        <w:t>Glucose,</w:t>
      </w:r>
      <w:r w:rsidR="00875EAC">
        <w:rPr>
          <w:rFonts w:asciiTheme="majorBidi" w:hAnsiTheme="majorBidi" w:cstheme="majorBidi"/>
          <w:sz w:val="32"/>
          <w:szCs w:val="32"/>
        </w:rPr>
        <w:t>Blood,</w:t>
      </w:r>
      <w:r w:rsidR="00875EAC">
        <w:rPr>
          <w:rFonts w:ascii="Angsana New" w:hAnsi="Angsana New"/>
          <w:sz w:val="32"/>
          <w:szCs w:val="32"/>
        </w:rPr>
        <w:t>LeucocytesNitrite,Ketones,Bilirubin,Ascorbic acid</w:t>
      </w:r>
    </w:p>
    <w:p w:rsidR="00875EAC" w:rsidRDefault="00875EAC" w:rsidP="00875EAC">
      <w:pPr>
        <w:ind w:firstLine="567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Urobilinogen,PH,Specific gravity</w:t>
      </w:r>
    </w:p>
    <w:p w:rsidR="007705B0" w:rsidRPr="00E2531D" w:rsidRDefault="007705B0" w:rsidP="00E2531D">
      <w:pPr>
        <w:pStyle w:val="a4"/>
        <w:tabs>
          <w:tab w:val="left" w:pos="1418"/>
        </w:tabs>
        <w:rPr>
          <w:rFonts w:asciiTheme="majorBidi" w:hAnsiTheme="majorBidi" w:cstheme="majorBidi"/>
          <w:sz w:val="32"/>
          <w:szCs w:val="32"/>
        </w:rPr>
      </w:pPr>
    </w:p>
    <w:p w:rsidR="00E2531D" w:rsidRPr="007705B0" w:rsidRDefault="00E2531D" w:rsidP="00E2531D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7705B0">
        <w:rPr>
          <w:rFonts w:asciiTheme="majorBidi" w:hAnsiTheme="majorBidi" w:cstheme="majorBidi"/>
          <w:b/>
          <w:bCs/>
          <w:sz w:val="32"/>
          <w:szCs w:val="32"/>
        </w:rPr>
        <w:t xml:space="preserve">10. </w:t>
      </w:r>
      <w:r w:rsidRPr="007705B0">
        <w:rPr>
          <w:rFonts w:asciiTheme="majorBidi" w:hAnsiTheme="majorBidi" w:cstheme="majorBidi"/>
          <w:b/>
          <w:bCs/>
          <w:sz w:val="32"/>
          <w:szCs w:val="32"/>
          <w:cs/>
        </w:rPr>
        <w:t>วิธีดำเนินการ</w:t>
      </w:r>
    </w:p>
    <w:p w:rsidR="00E2531D" w:rsidRPr="00E2531D" w:rsidRDefault="00E2531D" w:rsidP="00E2531D">
      <w:pPr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E2531D">
        <w:rPr>
          <w:rFonts w:asciiTheme="majorBidi" w:hAnsiTheme="majorBidi" w:cstheme="majorBidi"/>
          <w:sz w:val="32"/>
          <w:szCs w:val="32"/>
        </w:rPr>
        <w:t xml:space="preserve">10.1 </w:t>
      </w:r>
      <w:r w:rsidRPr="00E2531D">
        <w:rPr>
          <w:rFonts w:asciiTheme="majorBidi" w:hAnsiTheme="majorBidi" w:cstheme="majorBidi"/>
          <w:sz w:val="32"/>
          <w:szCs w:val="32"/>
          <w:cs/>
        </w:rPr>
        <w:t>การตรวจทางภายภาพ</w:t>
      </w:r>
    </w:p>
    <w:p w:rsidR="00E2531D" w:rsidRPr="00E2531D" w:rsidRDefault="00E2531D" w:rsidP="00E2531D">
      <w:pPr>
        <w:ind w:left="1440" w:firstLine="403"/>
        <w:jc w:val="both"/>
        <w:rPr>
          <w:rFonts w:asciiTheme="majorBidi" w:hAnsiTheme="majorBidi" w:cstheme="majorBidi"/>
          <w:sz w:val="32"/>
          <w:szCs w:val="32"/>
        </w:rPr>
      </w:pPr>
      <w:r w:rsidRPr="00E2531D">
        <w:rPr>
          <w:rFonts w:asciiTheme="majorBidi" w:hAnsiTheme="majorBidi" w:cstheme="majorBidi"/>
          <w:sz w:val="32"/>
          <w:szCs w:val="32"/>
        </w:rPr>
        <w:t xml:space="preserve">10.1.1 </w:t>
      </w:r>
      <w:r w:rsidRPr="00E2531D">
        <w:rPr>
          <w:rFonts w:asciiTheme="majorBidi" w:hAnsiTheme="majorBidi" w:cstheme="majorBidi"/>
          <w:sz w:val="32"/>
          <w:szCs w:val="32"/>
          <w:cs/>
        </w:rPr>
        <w:t xml:space="preserve">การตรวจดูสี  </w:t>
      </w:r>
      <w:r w:rsidRPr="00E2531D">
        <w:rPr>
          <w:rFonts w:asciiTheme="majorBidi" w:hAnsiTheme="majorBidi" w:cstheme="majorBidi"/>
          <w:sz w:val="32"/>
          <w:szCs w:val="32"/>
        </w:rPr>
        <w:t xml:space="preserve">(Color)  </w:t>
      </w:r>
      <w:r w:rsidRPr="00E2531D">
        <w:rPr>
          <w:rFonts w:asciiTheme="majorBidi" w:hAnsiTheme="majorBidi" w:cstheme="majorBidi"/>
          <w:sz w:val="32"/>
          <w:szCs w:val="32"/>
          <w:cs/>
        </w:rPr>
        <w:t>ตรวจดูสีของปัสสาวะด้วยตาเปล่าและรายงานดังนี้</w:t>
      </w:r>
    </w:p>
    <w:p w:rsidR="00E2531D" w:rsidRPr="00E2531D" w:rsidRDefault="00E2531D" w:rsidP="00E2531D">
      <w:pPr>
        <w:ind w:left="2160"/>
        <w:jc w:val="both"/>
        <w:rPr>
          <w:rFonts w:asciiTheme="majorBidi" w:hAnsiTheme="majorBidi" w:cstheme="majorBidi"/>
          <w:sz w:val="32"/>
          <w:szCs w:val="32"/>
        </w:rPr>
      </w:pPr>
      <w:r w:rsidRPr="00E2531D">
        <w:rPr>
          <w:rFonts w:asciiTheme="majorBidi" w:hAnsiTheme="majorBidi" w:cstheme="majorBidi"/>
          <w:sz w:val="32"/>
          <w:szCs w:val="32"/>
          <w:cs/>
        </w:rPr>
        <w:t>ใสไม่มีสี</w:t>
      </w:r>
      <w:r w:rsidRPr="00E2531D">
        <w:rPr>
          <w:rFonts w:asciiTheme="majorBidi" w:hAnsiTheme="majorBidi" w:cstheme="majorBidi"/>
          <w:sz w:val="32"/>
          <w:szCs w:val="32"/>
        </w:rPr>
        <w:tab/>
      </w:r>
      <w:r w:rsidRPr="00E2531D">
        <w:rPr>
          <w:rFonts w:asciiTheme="majorBidi" w:hAnsiTheme="majorBidi" w:cstheme="majorBidi"/>
          <w:sz w:val="32"/>
          <w:szCs w:val="32"/>
        </w:rPr>
        <w:tab/>
        <w:t>=</w:t>
      </w:r>
      <w:r w:rsidRPr="00E2531D">
        <w:rPr>
          <w:rFonts w:asciiTheme="majorBidi" w:hAnsiTheme="majorBidi" w:cstheme="majorBidi"/>
          <w:sz w:val="32"/>
          <w:szCs w:val="32"/>
        </w:rPr>
        <w:tab/>
        <w:t>Colorless</w:t>
      </w:r>
    </w:p>
    <w:p w:rsidR="00E2531D" w:rsidRPr="00E2531D" w:rsidRDefault="00E2531D" w:rsidP="00E2531D">
      <w:pPr>
        <w:ind w:left="2160"/>
        <w:jc w:val="both"/>
        <w:rPr>
          <w:rFonts w:asciiTheme="majorBidi" w:hAnsiTheme="majorBidi" w:cstheme="majorBidi"/>
          <w:sz w:val="32"/>
          <w:szCs w:val="32"/>
        </w:rPr>
      </w:pPr>
      <w:r w:rsidRPr="00E2531D">
        <w:rPr>
          <w:rFonts w:asciiTheme="majorBidi" w:hAnsiTheme="majorBidi" w:cstheme="majorBidi"/>
          <w:sz w:val="32"/>
          <w:szCs w:val="32"/>
          <w:cs/>
        </w:rPr>
        <w:t>เหลืองอ่อน</w:t>
      </w:r>
      <w:r w:rsidRPr="00E2531D">
        <w:rPr>
          <w:rFonts w:asciiTheme="majorBidi" w:hAnsiTheme="majorBidi" w:cstheme="majorBidi"/>
          <w:sz w:val="32"/>
          <w:szCs w:val="32"/>
        </w:rPr>
        <w:tab/>
      </w:r>
      <w:r w:rsidRPr="00E2531D">
        <w:rPr>
          <w:rFonts w:asciiTheme="majorBidi" w:hAnsiTheme="majorBidi" w:cstheme="majorBidi"/>
          <w:sz w:val="32"/>
          <w:szCs w:val="32"/>
        </w:rPr>
        <w:tab/>
        <w:t>=</w:t>
      </w:r>
      <w:r w:rsidRPr="00E2531D">
        <w:rPr>
          <w:rFonts w:asciiTheme="majorBidi" w:hAnsiTheme="majorBidi" w:cstheme="majorBidi"/>
          <w:sz w:val="32"/>
          <w:szCs w:val="32"/>
        </w:rPr>
        <w:tab/>
        <w:t>Pale yellow</w:t>
      </w:r>
    </w:p>
    <w:p w:rsidR="00E2531D" w:rsidRPr="00E2531D" w:rsidRDefault="00E2531D" w:rsidP="00E2531D">
      <w:pPr>
        <w:ind w:left="2160"/>
        <w:jc w:val="both"/>
        <w:rPr>
          <w:rFonts w:asciiTheme="majorBidi" w:hAnsiTheme="majorBidi" w:cstheme="majorBidi"/>
          <w:sz w:val="32"/>
          <w:szCs w:val="32"/>
        </w:rPr>
      </w:pPr>
      <w:r w:rsidRPr="00E2531D">
        <w:rPr>
          <w:rFonts w:asciiTheme="majorBidi" w:hAnsiTheme="majorBidi" w:cstheme="majorBidi"/>
          <w:sz w:val="32"/>
          <w:szCs w:val="32"/>
          <w:cs/>
        </w:rPr>
        <w:t>เหลือง</w:t>
      </w:r>
      <w:r w:rsidRPr="00E2531D">
        <w:rPr>
          <w:rFonts w:asciiTheme="majorBidi" w:hAnsiTheme="majorBidi" w:cstheme="majorBidi"/>
          <w:sz w:val="32"/>
          <w:szCs w:val="32"/>
        </w:rPr>
        <w:tab/>
      </w:r>
      <w:r w:rsidRPr="00E2531D">
        <w:rPr>
          <w:rFonts w:asciiTheme="majorBidi" w:hAnsiTheme="majorBidi" w:cstheme="majorBidi"/>
          <w:sz w:val="32"/>
          <w:szCs w:val="32"/>
        </w:rPr>
        <w:tab/>
      </w:r>
      <w:r w:rsidRPr="00E2531D">
        <w:rPr>
          <w:rFonts w:asciiTheme="majorBidi" w:hAnsiTheme="majorBidi" w:cstheme="majorBidi"/>
          <w:sz w:val="32"/>
          <w:szCs w:val="32"/>
        </w:rPr>
        <w:tab/>
        <w:t>=</w:t>
      </w:r>
      <w:r w:rsidRPr="00E2531D">
        <w:rPr>
          <w:rFonts w:asciiTheme="majorBidi" w:hAnsiTheme="majorBidi" w:cstheme="majorBidi"/>
          <w:sz w:val="32"/>
          <w:szCs w:val="32"/>
        </w:rPr>
        <w:tab/>
        <w:t>Yellow</w:t>
      </w:r>
    </w:p>
    <w:p w:rsidR="00E2531D" w:rsidRPr="00E2531D" w:rsidRDefault="00E2531D" w:rsidP="00E2531D">
      <w:pPr>
        <w:ind w:left="2160"/>
        <w:jc w:val="both"/>
        <w:rPr>
          <w:rFonts w:asciiTheme="majorBidi" w:hAnsiTheme="majorBidi" w:cstheme="majorBidi"/>
          <w:sz w:val="32"/>
          <w:szCs w:val="32"/>
        </w:rPr>
      </w:pPr>
      <w:r w:rsidRPr="00E2531D">
        <w:rPr>
          <w:rFonts w:asciiTheme="majorBidi" w:hAnsiTheme="majorBidi" w:cstheme="majorBidi"/>
          <w:sz w:val="32"/>
          <w:szCs w:val="32"/>
          <w:cs/>
        </w:rPr>
        <w:t>เหลืองเข้ม</w:t>
      </w:r>
      <w:r w:rsidRPr="00E2531D">
        <w:rPr>
          <w:rFonts w:asciiTheme="majorBidi" w:hAnsiTheme="majorBidi" w:cstheme="majorBidi"/>
          <w:sz w:val="32"/>
          <w:szCs w:val="32"/>
        </w:rPr>
        <w:tab/>
      </w:r>
      <w:r w:rsidRPr="00E2531D">
        <w:rPr>
          <w:rFonts w:asciiTheme="majorBidi" w:hAnsiTheme="majorBidi" w:cstheme="majorBidi"/>
          <w:sz w:val="32"/>
          <w:szCs w:val="32"/>
        </w:rPr>
        <w:tab/>
        <w:t>=</w:t>
      </w:r>
      <w:r w:rsidRPr="00E2531D">
        <w:rPr>
          <w:rFonts w:asciiTheme="majorBidi" w:hAnsiTheme="majorBidi" w:cstheme="majorBidi"/>
          <w:sz w:val="32"/>
          <w:szCs w:val="32"/>
        </w:rPr>
        <w:tab/>
        <w:t>Strong Yellow</w:t>
      </w:r>
    </w:p>
    <w:p w:rsidR="00E2531D" w:rsidRPr="00E2531D" w:rsidRDefault="00E2531D" w:rsidP="00E2531D">
      <w:pPr>
        <w:ind w:left="2160"/>
        <w:jc w:val="both"/>
        <w:rPr>
          <w:rFonts w:asciiTheme="majorBidi" w:hAnsiTheme="majorBidi" w:cstheme="majorBidi"/>
          <w:sz w:val="32"/>
          <w:szCs w:val="32"/>
        </w:rPr>
      </w:pPr>
      <w:r w:rsidRPr="00E2531D">
        <w:rPr>
          <w:rFonts w:asciiTheme="majorBidi" w:hAnsiTheme="majorBidi" w:cstheme="majorBidi"/>
          <w:sz w:val="32"/>
          <w:szCs w:val="32"/>
          <w:cs/>
        </w:rPr>
        <w:t>สีน้ำนม</w:t>
      </w:r>
      <w:r w:rsidRPr="00E2531D">
        <w:rPr>
          <w:rFonts w:asciiTheme="majorBidi" w:hAnsiTheme="majorBidi" w:cstheme="majorBidi"/>
          <w:sz w:val="32"/>
          <w:szCs w:val="32"/>
        </w:rPr>
        <w:tab/>
      </w:r>
      <w:r w:rsidRPr="00E2531D">
        <w:rPr>
          <w:rFonts w:asciiTheme="majorBidi" w:hAnsiTheme="majorBidi" w:cstheme="majorBidi"/>
          <w:sz w:val="32"/>
          <w:szCs w:val="32"/>
        </w:rPr>
        <w:tab/>
      </w:r>
      <w:r w:rsidRPr="00E2531D">
        <w:rPr>
          <w:rFonts w:asciiTheme="majorBidi" w:hAnsiTheme="majorBidi" w:cstheme="majorBidi"/>
          <w:sz w:val="32"/>
          <w:szCs w:val="32"/>
        </w:rPr>
        <w:tab/>
        <w:t>=</w:t>
      </w:r>
      <w:r w:rsidRPr="00E2531D">
        <w:rPr>
          <w:rFonts w:asciiTheme="majorBidi" w:hAnsiTheme="majorBidi" w:cstheme="majorBidi"/>
          <w:sz w:val="32"/>
          <w:szCs w:val="32"/>
        </w:rPr>
        <w:tab/>
        <w:t>Milky urine</w:t>
      </w:r>
    </w:p>
    <w:p w:rsidR="00E2531D" w:rsidRPr="00E2531D" w:rsidRDefault="00E2531D" w:rsidP="00E2531D">
      <w:pPr>
        <w:ind w:left="2160"/>
        <w:jc w:val="both"/>
        <w:rPr>
          <w:rFonts w:asciiTheme="majorBidi" w:hAnsiTheme="majorBidi" w:cstheme="majorBidi"/>
          <w:sz w:val="32"/>
          <w:szCs w:val="32"/>
        </w:rPr>
      </w:pPr>
      <w:r w:rsidRPr="00E2531D">
        <w:rPr>
          <w:rFonts w:asciiTheme="majorBidi" w:hAnsiTheme="majorBidi" w:cstheme="majorBidi"/>
          <w:sz w:val="32"/>
          <w:szCs w:val="32"/>
          <w:cs/>
        </w:rPr>
        <w:lastRenderedPageBreak/>
        <w:t>สีแดง</w:t>
      </w:r>
      <w:r w:rsidRPr="00E2531D">
        <w:rPr>
          <w:rFonts w:asciiTheme="majorBidi" w:hAnsiTheme="majorBidi" w:cstheme="majorBidi"/>
          <w:sz w:val="32"/>
          <w:szCs w:val="32"/>
        </w:rPr>
        <w:tab/>
      </w:r>
      <w:r w:rsidRPr="00E2531D">
        <w:rPr>
          <w:rFonts w:asciiTheme="majorBidi" w:hAnsiTheme="majorBidi" w:cstheme="majorBidi"/>
          <w:sz w:val="32"/>
          <w:szCs w:val="32"/>
        </w:rPr>
        <w:tab/>
      </w:r>
      <w:r w:rsidRPr="00E2531D">
        <w:rPr>
          <w:rFonts w:asciiTheme="majorBidi" w:hAnsiTheme="majorBidi" w:cstheme="majorBidi"/>
          <w:sz w:val="32"/>
          <w:szCs w:val="32"/>
        </w:rPr>
        <w:tab/>
        <w:t>=</w:t>
      </w:r>
      <w:r w:rsidRPr="00E2531D">
        <w:rPr>
          <w:rFonts w:asciiTheme="majorBidi" w:hAnsiTheme="majorBidi" w:cstheme="majorBidi"/>
          <w:sz w:val="32"/>
          <w:szCs w:val="32"/>
        </w:rPr>
        <w:tab/>
        <w:t>Red</w:t>
      </w:r>
    </w:p>
    <w:p w:rsidR="00E2531D" w:rsidRPr="00E2531D" w:rsidRDefault="00E2531D" w:rsidP="00E2531D">
      <w:pPr>
        <w:ind w:left="2160"/>
        <w:jc w:val="both"/>
        <w:rPr>
          <w:rFonts w:asciiTheme="majorBidi" w:hAnsiTheme="majorBidi" w:cstheme="majorBidi"/>
          <w:sz w:val="32"/>
          <w:szCs w:val="32"/>
        </w:rPr>
      </w:pPr>
      <w:r w:rsidRPr="00E2531D">
        <w:rPr>
          <w:rFonts w:asciiTheme="majorBidi" w:hAnsiTheme="majorBidi" w:cstheme="majorBidi"/>
          <w:sz w:val="32"/>
          <w:szCs w:val="32"/>
          <w:cs/>
        </w:rPr>
        <w:t>สีเลือด</w:t>
      </w:r>
      <w:r w:rsidRPr="00E2531D">
        <w:rPr>
          <w:rFonts w:asciiTheme="majorBidi" w:hAnsiTheme="majorBidi" w:cstheme="majorBidi"/>
          <w:sz w:val="32"/>
          <w:szCs w:val="32"/>
          <w:cs/>
        </w:rPr>
        <w:tab/>
      </w:r>
      <w:r w:rsidRPr="00E2531D">
        <w:rPr>
          <w:rFonts w:asciiTheme="majorBidi" w:hAnsiTheme="majorBidi" w:cstheme="majorBidi"/>
          <w:sz w:val="32"/>
          <w:szCs w:val="32"/>
          <w:cs/>
        </w:rPr>
        <w:tab/>
      </w:r>
      <w:r w:rsidRPr="00E2531D">
        <w:rPr>
          <w:rFonts w:asciiTheme="majorBidi" w:hAnsiTheme="majorBidi" w:cstheme="majorBidi"/>
          <w:sz w:val="32"/>
          <w:szCs w:val="32"/>
          <w:cs/>
        </w:rPr>
        <w:tab/>
      </w:r>
      <w:r w:rsidRPr="00E2531D">
        <w:rPr>
          <w:rFonts w:asciiTheme="majorBidi" w:hAnsiTheme="majorBidi" w:cstheme="majorBidi"/>
          <w:sz w:val="32"/>
          <w:szCs w:val="32"/>
        </w:rPr>
        <w:t>=</w:t>
      </w:r>
      <w:r w:rsidRPr="00E2531D">
        <w:rPr>
          <w:rFonts w:asciiTheme="majorBidi" w:hAnsiTheme="majorBidi" w:cstheme="majorBidi"/>
          <w:sz w:val="32"/>
          <w:szCs w:val="32"/>
          <w:cs/>
        </w:rPr>
        <w:tab/>
      </w:r>
      <w:r w:rsidRPr="00E2531D">
        <w:rPr>
          <w:rFonts w:asciiTheme="majorBidi" w:hAnsiTheme="majorBidi" w:cstheme="majorBidi"/>
          <w:sz w:val="32"/>
          <w:szCs w:val="32"/>
        </w:rPr>
        <w:t>Bloody</w:t>
      </w:r>
    </w:p>
    <w:p w:rsidR="00E2531D" w:rsidRPr="00E2531D" w:rsidRDefault="00E2531D" w:rsidP="00E2531D">
      <w:pPr>
        <w:ind w:left="851" w:firstLine="992"/>
        <w:jc w:val="both"/>
        <w:rPr>
          <w:rFonts w:asciiTheme="majorBidi" w:hAnsiTheme="majorBidi" w:cstheme="majorBidi"/>
          <w:sz w:val="32"/>
          <w:szCs w:val="32"/>
        </w:rPr>
      </w:pPr>
      <w:r w:rsidRPr="00E2531D">
        <w:rPr>
          <w:rFonts w:asciiTheme="majorBidi" w:hAnsiTheme="majorBidi" w:cstheme="majorBidi"/>
          <w:sz w:val="32"/>
          <w:szCs w:val="32"/>
        </w:rPr>
        <w:t xml:space="preserve">10.1.2 </w:t>
      </w:r>
      <w:r w:rsidRPr="00E2531D">
        <w:rPr>
          <w:rFonts w:asciiTheme="majorBidi" w:hAnsiTheme="majorBidi" w:cstheme="majorBidi"/>
          <w:sz w:val="32"/>
          <w:szCs w:val="32"/>
          <w:cs/>
        </w:rPr>
        <w:t xml:space="preserve">การตรวจดูความขุ่นใส  </w:t>
      </w:r>
      <w:r w:rsidRPr="00E2531D">
        <w:rPr>
          <w:rFonts w:asciiTheme="majorBidi" w:hAnsiTheme="majorBidi" w:cstheme="majorBidi"/>
          <w:sz w:val="32"/>
          <w:szCs w:val="32"/>
        </w:rPr>
        <w:t xml:space="preserve">(Turbidity)  </w:t>
      </w:r>
      <w:r w:rsidRPr="00E2531D">
        <w:rPr>
          <w:rFonts w:asciiTheme="majorBidi" w:hAnsiTheme="majorBidi" w:cstheme="majorBidi"/>
          <w:sz w:val="32"/>
          <w:szCs w:val="32"/>
          <w:cs/>
        </w:rPr>
        <w:t>ตรวจดูความขุ่นใสของปัสสาวะ ด้วยตาเปล่าและ รายงานผลดังนี้</w:t>
      </w:r>
    </w:p>
    <w:p w:rsidR="00E2531D" w:rsidRPr="00E2531D" w:rsidRDefault="00E2531D" w:rsidP="00E2531D">
      <w:pPr>
        <w:ind w:left="2160"/>
        <w:jc w:val="both"/>
        <w:rPr>
          <w:rFonts w:asciiTheme="majorBidi" w:hAnsiTheme="majorBidi" w:cstheme="majorBidi"/>
          <w:sz w:val="32"/>
          <w:szCs w:val="32"/>
        </w:rPr>
      </w:pPr>
      <w:r w:rsidRPr="00E2531D">
        <w:rPr>
          <w:rFonts w:asciiTheme="majorBidi" w:hAnsiTheme="majorBidi" w:cstheme="majorBidi"/>
          <w:sz w:val="32"/>
          <w:szCs w:val="32"/>
          <w:cs/>
        </w:rPr>
        <w:t>ปัสสาวะใส</w:t>
      </w:r>
      <w:r w:rsidRPr="00E2531D">
        <w:rPr>
          <w:rFonts w:asciiTheme="majorBidi" w:hAnsiTheme="majorBidi" w:cstheme="majorBidi"/>
          <w:sz w:val="32"/>
          <w:szCs w:val="32"/>
        </w:rPr>
        <w:tab/>
      </w:r>
      <w:r w:rsidRPr="00E2531D">
        <w:rPr>
          <w:rFonts w:asciiTheme="majorBidi" w:hAnsiTheme="majorBidi" w:cstheme="majorBidi"/>
          <w:sz w:val="32"/>
          <w:szCs w:val="32"/>
        </w:rPr>
        <w:tab/>
        <w:t>=</w:t>
      </w:r>
      <w:r w:rsidRPr="00E2531D">
        <w:rPr>
          <w:rFonts w:asciiTheme="majorBidi" w:hAnsiTheme="majorBidi" w:cstheme="majorBidi"/>
          <w:sz w:val="32"/>
          <w:szCs w:val="32"/>
        </w:rPr>
        <w:tab/>
        <w:t>Clear</w:t>
      </w:r>
    </w:p>
    <w:p w:rsidR="00E2531D" w:rsidRPr="00E2531D" w:rsidRDefault="00E2531D" w:rsidP="00E2531D">
      <w:pPr>
        <w:ind w:left="2160"/>
        <w:jc w:val="both"/>
        <w:rPr>
          <w:rFonts w:asciiTheme="majorBidi" w:hAnsiTheme="majorBidi" w:cstheme="majorBidi"/>
          <w:sz w:val="32"/>
          <w:szCs w:val="32"/>
        </w:rPr>
      </w:pPr>
      <w:r w:rsidRPr="00E2531D">
        <w:rPr>
          <w:rFonts w:asciiTheme="majorBidi" w:hAnsiTheme="majorBidi" w:cstheme="majorBidi"/>
          <w:sz w:val="32"/>
          <w:szCs w:val="32"/>
          <w:cs/>
        </w:rPr>
        <w:t>ปัสสาวะขุ่น</w:t>
      </w:r>
      <w:r w:rsidRPr="00E2531D">
        <w:rPr>
          <w:rFonts w:asciiTheme="majorBidi" w:hAnsiTheme="majorBidi" w:cstheme="majorBidi"/>
          <w:sz w:val="32"/>
          <w:szCs w:val="32"/>
          <w:cs/>
        </w:rPr>
        <w:tab/>
      </w:r>
      <w:r w:rsidRPr="00E2531D">
        <w:rPr>
          <w:rFonts w:asciiTheme="majorBidi" w:hAnsiTheme="majorBidi" w:cstheme="majorBidi"/>
          <w:sz w:val="32"/>
          <w:szCs w:val="32"/>
        </w:rPr>
        <w:tab/>
        <w:t>=</w:t>
      </w:r>
      <w:r w:rsidRPr="00E2531D">
        <w:rPr>
          <w:rFonts w:asciiTheme="majorBidi" w:hAnsiTheme="majorBidi" w:cstheme="majorBidi"/>
          <w:sz w:val="32"/>
          <w:szCs w:val="32"/>
        </w:rPr>
        <w:tab/>
        <w:t>turbid</w:t>
      </w:r>
    </w:p>
    <w:p w:rsidR="00E2531D" w:rsidRPr="00E2531D" w:rsidRDefault="00E2531D" w:rsidP="00E2531D">
      <w:pPr>
        <w:ind w:left="2160"/>
        <w:jc w:val="both"/>
        <w:rPr>
          <w:rFonts w:asciiTheme="majorBidi" w:hAnsiTheme="majorBidi" w:cstheme="majorBidi"/>
          <w:sz w:val="32"/>
          <w:szCs w:val="32"/>
        </w:rPr>
      </w:pPr>
      <w:r w:rsidRPr="00E2531D">
        <w:rPr>
          <w:rFonts w:asciiTheme="majorBidi" w:hAnsiTheme="majorBidi" w:cstheme="majorBidi"/>
          <w:sz w:val="32"/>
          <w:szCs w:val="32"/>
          <w:cs/>
        </w:rPr>
        <w:t>ปัสสาวะขุ่นเล็กน้อย</w:t>
      </w:r>
      <w:r w:rsidRPr="00E2531D">
        <w:rPr>
          <w:rFonts w:asciiTheme="majorBidi" w:hAnsiTheme="majorBidi" w:cstheme="majorBidi"/>
          <w:sz w:val="32"/>
          <w:szCs w:val="32"/>
        </w:rPr>
        <w:tab/>
        <w:t>=</w:t>
      </w:r>
      <w:r w:rsidRPr="00E2531D">
        <w:rPr>
          <w:rFonts w:asciiTheme="majorBidi" w:hAnsiTheme="majorBidi" w:cstheme="majorBidi"/>
          <w:sz w:val="32"/>
          <w:szCs w:val="32"/>
        </w:rPr>
        <w:tab/>
        <w:t>Hazy</w:t>
      </w:r>
    </w:p>
    <w:p w:rsidR="00E2531D" w:rsidRPr="00E2531D" w:rsidRDefault="00E2531D" w:rsidP="00E2531D">
      <w:pPr>
        <w:tabs>
          <w:tab w:val="left" w:pos="1418"/>
        </w:tabs>
        <w:ind w:firstLine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E2531D">
        <w:rPr>
          <w:rFonts w:asciiTheme="majorBidi" w:hAnsiTheme="majorBidi" w:cstheme="majorBidi"/>
          <w:sz w:val="32"/>
          <w:szCs w:val="32"/>
        </w:rPr>
        <w:t xml:space="preserve">10.2 </w:t>
      </w:r>
      <w:r w:rsidRPr="00E2531D">
        <w:rPr>
          <w:rFonts w:asciiTheme="majorBidi" w:hAnsiTheme="majorBidi" w:cstheme="majorBidi"/>
          <w:sz w:val="32"/>
          <w:szCs w:val="32"/>
          <w:cs/>
        </w:rPr>
        <w:t>การตรวจปัสสาวะทางเคมี</w:t>
      </w:r>
    </w:p>
    <w:p w:rsidR="00875EAC" w:rsidRPr="00875EAC" w:rsidRDefault="00E2531D" w:rsidP="00875EAC">
      <w:pPr>
        <w:ind w:left="14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E2531D">
        <w:rPr>
          <w:rFonts w:asciiTheme="majorBidi" w:hAnsiTheme="majorBidi" w:cstheme="majorBidi"/>
          <w:sz w:val="32"/>
          <w:szCs w:val="32"/>
        </w:rPr>
        <w:t xml:space="preserve">10.2.1 </w:t>
      </w:r>
      <w:r w:rsidRPr="00E2531D">
        <w:rPr>
          <w:rFonts w:asciiTheme="majorBidi" w:hAnsiTheme="majorBidi" w:cstheme="majorBidi"/>
          <w:sz w:val="32"/>
          <w:szCs w:val="32"/>
          <w:cs/>
        </w:rPr>
        <w:t xml:space="preserve"> จุ่มแถบทดสอบทางเคมีสำเร็จรูปชนิด </w:t>
      </w:r>
      <w:r w:rsidR="007705B0">
        <w:rPr>
          <w:rFonts w:asciiTheme="majorBidi" w:hAnsiTheme="majorBidi" w:cstheme="majorBidi"/>
          <w:sz w:val="32"/>
          <w:szCs w:val="32"/>
        </w:rPr>
        <w:t>11</w:t>
      </w:r>
      <w:r w:rsidRPr="00E2531D">
        <w:rPr>
          <w:rFonts w:asciiTheme="majorBidi" w:hAnsiTheme="majorBidi" w:cstheme="majorBidi"/>
          <w:sz w:val="32"/>
          <w:szCs w:val="32"/>
          <w:cs/>
        </w:rPr>
        <w:t xml:space="preserve"> แถบ</w:t>
      </w:r>
      <w:r w:rsidR="00875EAC" w:rsidRPr="00875EAC">
        <w:rPr>
          <w:rFonts w:asciiTheme="majorBidi" w:hAnsiTheme="majorBidi" w:cstheme="majorBidi"/>
          <w:sz w:val="32"/>
          <w:szCs w:val="32"/>
        </w:rPr>
        <w:t xml:space="preserve"> </w:t>
      </w:r>
      <w:r w:rsidR="00875EAC">
        <w:rPr>
          <w:rFonts w:asciiTheme="majorBidi" w:hAnsiTheme="majorBidi" w:cstheme="majorBidi"/>
          <w:sz w:val="32"/>
          <w:szCs w:val="32"/>
        </w:rPr>
        <w:t>Protein,</w:t>
      </w:r>
      <w:r w:rsidR="00875EAC" w:rsidRPr="00E2531D">
        <w:rPr>
          <w:rFonts w:asciiTheme="majorBidi" w:hAnsiTheme="majorBidi" w:cstheme="majorBidi"/>
          <w:sz w:val="32"/>
          <w:szCs w:val="32"/>
        </w:rPr>
        <w:t>Glucose,</w:t>
      </w:r>
      <w:r w:rsidR="00875EAC">
        <w:rPr>
          <w:rFonts w:asciiTheme="majorBidi" w:hAnsiTheme="majorBidi" w:cstheme="majorBidi"/>
          <w:sz w:val="32"/>
          <w:szCs w:val="32"/>
        </w:rPr>
        <w:t>Blood,</w:t>
      </w:r>
      <w:r w:rsidR="00875EAC">
        <w:rPr>
          <w:rFonts w:ascii="Angsana New" w:hAnsi="Angsana New"/>
          <w:sz w:val="32"/>
          <w:szCs w:val="32"/>
        </w:rPr>
        <w:t>LeucocytesNitrite,Ketones,Bilirubin,Ascorbic acid</w:t>
      </w:r>
    </w:p>
    <w:p w:rsidR="00E2531D" w:rsidRPr="00875EAC" w:rsidRDefault="00875EAC" w:rsidP="00875EAC">
      <w:pPr>
        <w:ind w:left="567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Urobilinogen,PH,Specific gravity </w:t>
      </w:r>
      <w:r w:rsidR="00E2531D" w:rsidRPr="00E2531D">
        <w:rPr>
          <w:rFonts w:asciiTheme="majorBidi" w:hAnsiTheme="majorBidi" w:cstheme="majorBidi"/>
          <w:sz w:val="32"/>
          <w:szCs w:val="32"/>
          <w:cs/>
        </w:rPr>
        <w:t>ลงในปัสสาวะ  ให้แถบน้ำยาเปียกทั่วกันแล้ว รีบยกขึ้น</w:t>
      </w:r>
      <w:r w:rsidR="00E2531D" w:rsidRPr="00774AC0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E2531D" w:rsidRPr="00E2531D">
        <w:rPr>
          <w:rFonts w:asciiTheme="majorBidi" w:hAnsiTheme="majorBidi" w:cstheme="majorBidi"/>
          <w:sz w:val="32"/>
          <w:szCs w:val="32"/>
          <w:cs/>
        </w:rPr>
        <w:t>ไม่ควรจุ่ม แช่นานเพราะปัสสาวะจะชะเอาน้ำยาเคมีที่เคลือบไว้ออกมาได้</w:t>
      </w:r>
    </w:p>
    <w:p w:rsidR="00E2531D" w:rsidRPr="00E2531D" w:rsidRDefault="00E2531D" w:rsidP="00E2531D">
      <w:pPr>
        <w:ind w:left="2160" w:hanging="720"/>
        <w:jc w:val="both"/>
        <w:rPr>
          <w:rFonts w:asciiTheme="majorBidi" w:hAnsiTheme="majorBidi" w:cstheme="majorBidi"/>
          <w:sz w:val="32"/>
          <w:szCs w:val="32"/>
        </w:rPr>
      </w:pPr>
      <w:r w:rsidRPr="00E2531D">
        <w:rPr>
          <w:rFonts w:asciiTheme="majorBidi" w:hAnsiTheme="majorBidi" w:cstheme="majorBidi"/>
          <w:sz w:val="32"/>
          <w:szCs w:val="32"/>
        </w:rPr>
        <w:t xml:space="preserve">10.2.2  </w:t>
      </w:r>
      <w:r w:rsidRPr="00E2531D">
        <w:rPr>
          <w:rFonts w:asciiTheme="majorBidi" w:hAnsiTheme="majorBidi" w:cstheme="majorBidi"/>
          <w:sz w:val="32"/>
          <w:szCs w:val="32"/>
          <w:cs/>
        </w:rPr>
        <w:t xml:space="preserve">ยกแถบทดสอบขึ้นพร้อมทั้งเอียงขอบ  </w:t>
      </w:r>
      <w:r w:rsidRPr="00E2531D">
        <w:rPr>
          <w:rFonts w:asciiTheme="majorBidi" w:hAnsiTheme="majorBidi" w:cstheme="majorBidi"/>
          <w:sz w:val="32"/>
          <w:szCs w:val="32"/>
        </w:rPr>
        <w:t xml:space="preserve">Strip  </w:t>
      </w:r>
      <w:r w:rsidRPr="00E2531D">
        <w:rPr>
          <w:rFonts w:asciiTheme="majorBidi" w:hAnsiTheme="majorBidi" w:cstheme="majorBidi"/>
          <w:sz w:val="32"/>
          <w:szCs w:val="32"/>
          <w:cs/>
        </w:rPr>
        <w:t>แตะรูดกับปากกระป๋อง</w:t>
      </w:r>
    </w:p>
    <w:p w:rsidR="00E2531D" w:rsidRPr="00E2531D" w:rsidRDefault="00E2531D" w:rsidP="00E2531D">
      <w:pPr>
        <w:tabs>
          <w:tab w:val="left" w:pos="851"/>
        </w:tabs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E2531D">
        <w:rPr>
          <w:rFonts w:asciiTheme="majorBidi" w:hAnsiTheme="majorBidi" w:cstheme="majorBidi"/>
          <w:sz w:val="32"/>
          <w:szCs w:val="32"/>
          <w:cs/>
        </w:rPr>
        <w:t xml:space="preserve">ปัสสาวะเพื่อให้ปัสสาวะบน </w:t>
      </w:r>
      <w:r w:rsidRPr="00E2531D">
        <w:rPr>
          <w:rFonts w:asciiTheme="majorBidi" w:hAnsiTheme="majorBidi" w:cstheme="majorBidi"/>
          <w:sz w:val="32"/>
          <w:szCs w:val="32"/>
        </w:rPr>
        <w:t xml:space="preserve"> strip  </w:t>
      </w:r>
      <w:r w:rsidRPr="00E2531D">
        <w:rPr>
          <w:rFonts w:asciiTheme="majorBidi" w:hAnsiTheme="majorBidi" w:cstheme="majorBidi"/>
          <w:sz w:val="32"/>
          <w:szCs w:val="32"/>
          <w:cs/>
        </w:rPr>
        <w:t>ที่มากเกินออก</w:t>
      </w:r>
    </w:p>
    <w:p w:rsidR="00E2531D" w:rsidRPr="00E2531D" w:rsidRDefault="00E2531D" w:rsidP="00E2531D">
      <w:pPr>
        <w:tabs>
          <w:tab w:val="left" w:pos="1843"/>
          <w:tab w:val="left" w:pos="2552"/>
        </w:tabs>
        <w:ind w:left="851"/>
        <w:rPr>
          <w:rFonts w:asciiTheme="majorBidi" w:hAnsiTheme="majorBidi" w:cstheme="majorBidi"/>
          <w:sz w:val="32"/>
          <w:szCs w:val="32"/>
        </w:rPr>
      </w:pPr>
      <w:r w:rsidRPr="00E2531D">
        <w:rPr>
          <w:rFonts w:asciiTheme="majorBidi" w:hAnsiTheme="majorBidi" w:cstheme="majorBidi"/>
          <w:sz w:val="32"/>
          <w:szCs w:val="32"/>
        </w:rPr>
        <w:t xml:space="preserve">           </w:t>
      </w:r>
      <w:r>
        <w:rPr>
          <w:rFonts w:asciiTheme="majorBidi" w:hAnsiTheme="majorBidi" w:cstheme="majorBidi"/>
          <w:sz w:val="32"/>
          <w:szCs w:val="32"/>
        </w:rPr>
        <w:tab/>
      </w:r>
      <w:r w:rsidRPr="00E2531D">
        <w:rPr>
          <w:rFonts w:asciiTheme="majorBidi" w:hAnsiTheme="majorBidi" w:cstheme="majorBidi"/>
          <w:sz w:val="32"/>
          <w:szCs w:val="32"/>
        </w:rPr>
        <w:t xml:space="preserve">10.2.3  </w:t>
      </w:r>
      <w:r w:rsidRPr="00E2531D">
        <w:rPr>
          <w:rFonts w:asciiTheme="majorBidi" w:hAnsiTheme="majorBidi" w:cstheme="majorBidi"/>
          <w:sz w:val="32"/>
          <w:szCs w:val="32"/>
          <w:cs/>
        </w:rPr>
        <w:t xml:space="preserve">วางแถบน้ำยาในแนวนอนเทียบสีที่เกิดขึ้นกับสีน้ำยามาตรฐาน ที่มีอยู่ข้างภาชนะ  </w:t>
      </w:r>
      <w:r w:rsidRPr="00E2531D">
        <w:rPr>
          <w:rFonts w:asciiTheme="majorBidi" w:hAnsiTheme="majorBidi" w:cstheme="majorBidi"/>
          <w:sz w:val="32"/>
          <w:szCs w:val="32"/>
        </w:rPr>
        <w:t xml:space="preserve">1  </w:t>
      </w:r>
      <w:r w:rsidRPr="00E2531D">
        <w:rPr>
          <w:rFonts w:asciiTheme="majorBidi" w:hAnsiTheme="majorBidi" w:cstheme="majorBidi"/>
          <w:sz w:val="32"/>
          <w:szCs w:val="32"/>
          <w:cs/>
        </w:rPr>
        <w:t>นาที  หลังจุ่ม</w:t>
      </w:r>
    </w:p>
    <w:p w:rsidR="00E2531D" w:rsidRPr="00E2531D" w:rsidRDefault="00E2531D" w:rsidP="00E2531D">
      <w:pPr>
        <w:tabs>
          <w:tab w:val="left" w:pos="1701"/>
        </w:tabs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E2531D">
        <w:rPr>
          <w:rFonts w:asciiTheme="majorBidi" w:hAnsiTheme="majorBidi" w:cstheme="majorBidi"/>
          <w:sz w:val="32"/>
          <w:szCs w:val="32"/>
        </w:rPr>
        <w:t xml:space="preserve">10.3 </w:t>
      </w:r>
      <w:r w:rsidRPr="00E2531D">
        <w:rPr>
          <w:rFonts w:asciiTheme="majorBidi" w:hAnsiTheme="majorBidi" w:cstheme="majorBidi"/>
          <w:sz w:val="32"/>
          <w:szCs w:val="32"/>
          <w:cs/>
        </w:rPr>
        <w:t>การตรวจปัสสาวะทางกล้องจุลทรรศน์</w:t>
      </w:r>
    </w:p>
    <w:p w:rsidR="00E2531D" w:rsidRPr="00E2531D" w:rsidRDefault="00E2531D" w:rsidP="00E2531D">
      <w:pPr>
        <w:tabs>
          <w:tab w:val="left" w:pos="1843"/>
        </w:tabs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E2531D">
        <w:rPr>
          <w:rFonts w:asciiTheme="majorBidi" w:hAnsiTheme="majorBidi" w:cstheme="majorBidi"/>
          <w:sz w:val="32"/>
          <w:szCs w:val="32"/>
        </w:rPr>
        <w:t>10.3.1</w:t>
      </w:r>
      <w:r w:rsidRPr="00E2531D">
        <w:rPr>
          <w:rFonts w:asciiTheme="majorBidi" w:hAnsiTheme="majorBidi" w:cstheme="majorBidi"/>
          <w:sz w:val="32"/>
          <w:szCs w:val="32"/>
          <w:cs/>
        </w:rPr>
        <w:t xml:space="preserve">    เขย่าภาชนะที่ใส่ปัสสาวะให้ตะกอนกระจายตัวดี</w:t>
      </w:r>
    </w:p>
    <w:p w:rsidR="00E2531D" w:rsidRPr="00E2531D" w:rsidRDefault="00E2531D" w:rsidP="00E2531D">
      <w:pPr>
        <w:tabs>
          <w:tab w:val="left" w:pos="1843"/>
        </w:tabs>
        <w:ind w:left="144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E2531D">
        <w:rPr>
          <w:rFonts w:asciiTheme="majorBidi" w:hAnsiTheme="majorBidi" w:cstheme="majorBidi"/>
          <w:sz w:val="32"/>
          <w:szCs w:val="32"/>
        </w:rPr>
        <w:t xml:space="preserve">10.3.2  </w:t>
      </w:r>
      <w:r w:rsidRPr="00E2531D">
        <w:rPr>
          <w:rFonts w:asciiTheme="majorBidi" w:hAnsiTheme="majorBidi" w:cstheme="majorBidi"/>
          <w:sz w:val="32"/>
          <w:szCs w:val="32"/>
          <w:cs/>
        </w:rPr>
        <w:t xml:space="preserve">  รินปัสสาวะใส่ในปลอดปั่นตะกอน  </w:t>
      </w:r>
      <w:r w:rsidRPr="00E2531D">
        <w:rPr>
          <w:rFonts w:asciiTheme="majorBidi" w:hAnsiTheme="majorBidi" w:cstheme="majorBidi"/>
          <w:sz w:val="32"/>
          <w:szCs w:val="32"/>
        </w:rPr>
        <w:t>10  mL.  (</w:t>
      </w:r>
      <w:r w:rsidRPr="00E2531D">
        <w:rPr>
          <w:rFonts w:asciiTheme="majorBidi" w:hAnsiTheme="majorBidi" w:cstheme="majorBidi"/>
          <w:sz w:val="32"/>
          <w:szCs w:val="32"/>
          <w:cs/>
        </w:rPr>
        <w:t xml:space="preserve">ถ้าปัสสาวะน้อยกว่า  </w:t>
      </w:r>
      <w:r w:rsidRPr="00E2531D">
        <w:rPr>
          <w:rFonts w:asciiTheme="majorBidi" w:hAnsiTheme="majorBidi" w:cstheme="majorBidi"/>
          <w:sz w:val="32"/>
          <w:szCs w:val="32"/>
        </w:rPr>
        <w:t xml:space="preserve">10 </w:t>
      </w:r>
    </w:p>
    <w:p w:rsidR="00E2531D" w:rsidRPr="00E2531D" w:rsidRDefault="00E2531D" w:rsidP="00E2531D">
      <w:pPr>
        <w:tabs>
          <w:tab w:val="left" w:pos="851"/>
        </w:tabs>
        <w:ind w:left="851" w:hanging="131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E2531D">
        <w:rPr>
          <w:rFonts w:asciiTheme="majorBidi" w:hAnsiTheme="majorBidi" w:cstheme="majorBidi"/>
          <w:sz w:val="32"/>
          <w:szCs w:val="32"/>
        </w:rPr>
        <w:t xml:space="preserve">mL.  </w:t>
      </w:r>
      <w:r w:rsidRPr="00E2531D">
        <w:rPr>
          <w:rFonts w:asciiTheme="majorBidi" w:hAnsiTheme="majorBidi" w:cstheme="majorBidi"/>
          <w:sz w:val="32"/>
          <w:szCs w:val="32"/>
          <w:cs/>
        </w:rPr>
        <w:t xml:space="preserve">ให้ใช้ปัสสาวะเท่าที่เก็บได้  แต่ถ้าน้อยกว่า </w:t>
      </w:r>
      <w:r w:rsidRPr="00E2531D">
        <w:rPr>
          <w:rFonts w:asciiTheme="majorBidi" w:hAnsiTheme="majorBidi" w:cstheme="majorBidi"/>
          <w:sz w:val="32"/>
          <w:szCs w:val="32"/>
        </w:rPr>
        <w:t xml:space="preserve">5  mL.  </w:t>
      </w:r>
      <w:r w:rsidRPr="00E2531D">
        <w:rPr>
          <w:rFonts w:asciiTheme="majorBidi" w:hAnsiTheme="majorBidi" w:cstheme="majorBidi"/>
          <w:sz w:val="32"/>
          <w:szCs w:val="32"/>
          <w:cs/>
        </w:rPr>
        <w:t xml:space="preserve">ไม่ต้องปั่นระบุ   ด้วยว่า  </w:t>
      </w:r>
      <w:r w:rsidRPr="00E2531D">
        <w:rPr>
          <w:rFonts w:asciiTheme="majorBidi" w:hAnsiTheme="majorBidi" w:cstheme="majorBidi"/>
          <w:sz w:val="32"/>
          <w:szCs w:val="32"/>
        </w:rPr>
        <w:t>Non  centrifuge urine…….mL)</w:t>
      </w:r>
    </w:p>
    <w:p w:rsidR="00E2531D" w:rsidRPr="00E2531D" w:rsidRDefault="00E2531D" w:rsidP="00E2531D">
      <w:pPr>
        <w:numPr>
          <w:ilvl w:val="3"/>
          <w:numId w:val="16"/>
        </w:numPr>
        <w:tabs>
          <w:tab w:val="left" w:pos="1843"/>
        </w:tabs>
        <w:jc w:val="both"/>
        <w:rPr>
          <w:rFonts w:asciiTheme="majorBidi" w:hAnsiTheme="majorBidi" w:cstheme="majorBidi"/>
          <w:sz w:val="32"/>
          <w:szCs w:val="32"/>
        </w:rPr>
      </w:pPr>
      <w:r w:rsidRPr="00E2531D">
        <w:rPr>
          <w:rFonts w:asciiTheme="majorBidi" w:hAnsiTheme="majorBidi" w:cstheme="majorBidi"/>
          <w:sz w:val="32"/>
          <w:szCs w:val="32"/>
          <w:cs/>
        </w:rPr>
        <w:t xml:space="preserve">ปั่นปัสสาวะด้วยเครื่อง ปั่นเหวี่ยง  โดยใช้ความเร็วรอบ </w:t>
      </w:r>
      <w:r w:rsidRPr="00E2531D">
        <w:rPr>
          <w:rFonts w:asciiTheme="majorBidi" w:hAnsiTheme="majorBidi" w:cstheme="majorBidi"/>
          <w:sz w:val="32"/>
          <w:szCs w:val="32"/>
        </w:rPr>
        <w:t xml:space="preserve">1,500-2,000 </w:t>
      </w:r>
      <w:r w:rsidRPr="00E2531D">
        <w:rPr>
          <w:rFonts w:asciiTheme="majorBidi" w:hAnsiTheme="majorBidi" w:cstheme="majorBidi"/>
          <w:sz w:val="32"/>
          <w:szCs w:val="32"/>
          <w:cs/>
        </w:rPr>
        <w:t>รอบ</w:t>
      </w:r>
      <w:r w:rsidRPr="00E2531D">
        <w:rPr>
          <w:rFonts w:asciiTheme="majorBidi" w:hAnsiTheme="majorBidi" w:cstheme="majorBidi"/>
          <w:sz w:val="32"/>
          <w:szCs w:val="32"/>
        </w:rPr>
        <w:t>/</w:t>
      </w:r>
      <w:r w:rsidRPr="00E2531D">
        <w:rPr>
          <w:rFonts w:asciiTheme="majorBidi" w:hAnsiTheme="majorBidi" w:cstheme="majorBidi"/>
          <w:sz w:val="32"/>
          <w:szCs w:val="32"/>
          <w:cs/>
        </w:rPr>
        <w:t xml:space="preserve">นาที  นาน  </w:t>
      </w:r>
      <w:r w:rsidRPr="00E2531D">
        <w:rPr>
          <w:rFonts w:asciiTheme="majorBidi" w:hAnsiTheme="majorBidi" w:cstheme="majorBidi"/>
          <w:sz w:val="32"/>
          <w:szCs w:val="32"/>
        </w:rPr>
        <w:t xml:space="preserve">5  </w:t>
      </w:r>
      <w:r w:rsidRPr="00E2531D">
        <w:rPr>
          <w:rFonts w:asciiTheme="majorBidi" w:hAnsiTheme="majorBidi" w:cstheme="majorBidi"/>
          <w:sz w:val="32"/>
          <w:szCs w:val="32"/>
          <w:cs/>
        </w:rPr>
        <w:t>นาที</w:t>
      </w:r>
    </w:p>
    <w:p w:rsidR="00E2531D" w:rsidRPr="00E2531D" w:rsidRDefault="00E2531D" w:rsidP="00E2531D">
      <w:pPr>
        <w:tabs>
          <w:tab w:val="left" w:pos="2127"/>
        </w:tabs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10.3.3.2 </w:t>
      </w:r>
      <w:r w:rsidRPr="00E2531D">
        <w:rPr>
          <w:rFonts w:asciiTheme="majorBidi" w:hAnsiTheme="majorBidi" w:cstheme="majorBidi"/>
          <w:sz w:val="32"/>
          <w:szCs w:val="32"/>
          <w:cs/>
        </w:rPr>
        <w:t xml:space="preserve">เทน้ำใสส่วนบนทิ้งให้เหลือปริมาตรในหลอด  </w:t>
      </w:r>
      <w:r w:rsidRPr="00E2531D">
        <w:rPr>
          <w:rFonts w:asciiTheme="majorBidi" w:hAnsiTheme="majorBidi" w:cstheme="majorBidi"/>
          <w:sz w:val="32"/>
          <w:szCs w:val="32"/>
        </w:rPr>
        <w:t>0.5 – 1  mL.</w:t>
      </w:r>
    </w:p>
    <w:p w:rsidR="00E2531D" w:rsidRPr="00E2531D" w:rsidRDefault="003F6F7D" w:rsidP="003F6F7D">
      <w:pPr>
        <w:ind w:left="1440" w:firstLine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10.3.3.3 </w:t>
      </w:r>
      <w:r w:rsidR="00E2531D" w:rsidRPr="00E2531D">
        <w:rPr>
          <w:rFonts w:asciiTheme="majorBidi" w:hAnsiTheme="majorBidi" w:cstheme="majorBidi"/>
          <w:sz w:val="32"/>
          <w:szCs w:val="32"/>
          <w:cs/>
        </w:rPr>
        <w:t>ผสมตะกอนกับน้ำใสที่เหลือให้เข้ากันดี</w:t>
      </w:r>
    </w:p>
    <w:p w:rsidR="003F6F7D" w:rsidRPr="003F6F7D" w:rsidRDefault="003F6F7D" w:rsidP="003F6F7D">
      <w:pPr>
        <w:numPr>
          <w:ilvl w:val="3"/>
          <w:numId w:val="16"/>
        </w:numPr>
        <w:jc w:val="both"/>
        <w:rPr>
          <w:rFonts w:asciiTheme="majorBidi" w:hAnsiTheme="majorBidi" w:cstheme="majorBidi"/>
          <w:sz w:val="32"/>
          <w:szCs w:val="32"/>
        </w:rPr>
      </w:pPr>
      <w:r w:rsidRPr="003F6F7D">
        <w:rPr>
          <w:rFonts w:asciiTheme="majorBidi" w:hAnsiTheme="majorBidi" w:cstheme="majorBidi"/>
          <w:sz w:val="32"/>
          <w:szCs w:val="32"/>
          <w:cs/>
        </w:rPr>
        <w:t xml:space="preserve">นำส่วนผสมของตะกอนหยดลงบนสไลด์แก้วสะอาด  จำนวน  </w:t>
      </w:r>
      <w:r w:rsidRPr="003F6F7D">
        <w:rPr>
          <w:rFonts w:asciiTheme="majorBidi" w:hAnsiTheme="majorBidi" w:cstheme="majorBidi"/>
          <w:sz w:val="32"/>
          <w:szCs w:val="32"/>
        </w:rPr>
        <w:t xml:space="preserve">1  </w:t>
      </w:r>
      <w:r w:rsidRPr="003F6F7D">
        <w:rPr>
          <w:rFonts w:asciiTheme="majorBidi" w:hAnsiTheme="majorBidi" w:cstheme="majorBidi"/>
          <w:sz w:val="32"/>
          <w:szCs w:val="32"/>
          <w:cs/>
        </w:rPr>
        <w:t>หยด</w:t>
      </w:r>
    </w:p>
    <w:p w:rsidR="003F6F7D" w:rsidRPr="003F6F7D" w:rsidRDefault="003F6F7D" w:rsidP="003F6F7D">
      <w:pPr>
        <w:tabs>
          <w:tab w:val="left" w:pos="851"/>
          <w:tab w:val="left" w:pos="1134"/>
        </w:tabs>
        <w:ind w:firstLine="851"/>
        <w:jc w:val="both"/>
        <w:rPr>
          <w:rFonts w:asciiTheme="majorBidi" w:hAnsiTheme="majorBidi" w:cstheme="majorBidi"/>
          <w:sz w:val="32"/>
          <w:szCs w:val="32"/>
        </w:rPr>
      </w:pPr>
      <w:r w:rsidRPr="003F6F7D">
        <w:rPr>
          <w:rFonts w:asciiTheme="majorBidi" w:hAnsiTheme="majorBidi" w:cstheme="majorBidi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ab/>
      </w:r>
      <w:r w:rsidRPr="003F6F7D">
        <w:rPr>
          <w:rFonts w:asciiTheme="majorBidi" w:hAnsiTheme="majorBidi" w:cstheme="majorBidi"/>
          <w:sz w:val="32"/>
          <w:szCs w:val="32"/>
        </w:rPr>
        <w:t xml:space="preserve">( 50  </w:t>
      </w:r>
      <w:r w:rsidRPr="003F6F7D">
        <w:rPr>
          <w:rFonts w:asciiTheme="majorBidi" w:hAnsiTheme="majorBidi" w:cstheme="majorBidi"/>
          <w:sz w:val="32"/>
          <w:szCs w:val="32"/>
          <w:cs/>
        </w:rPr>
        <w:t>ไมโครลิตร</w:t>
      </w:r>
      <w:r w:rsidRPr="003F6F7D">
        <w:rPr>
          <w:rFonts w:asciiTheme="majorBidi" w:hAnsiTheme="majorBidi" w:cstheme="majorBidi"/>
          <w:sz w:val="32"/>
          <w:szCs w:val="32"/>
        </w:rPr>
        <w:t xml:space="preserve">)  </w:t>
      </w:r>
      <w:r w:rsidRPr="003F6F7D">
        <w:rPr>
          <w:rFonts w:asciiTheme="majorBidi" w:hAnsiTheme="majorBidi" w:cstheme="majorBidi"/>
          <w:sz w:val="32"/>
          <w:szCs w:val="32"/>
          <w:cs/>
        </w:rPr>
        <w:t xml:space="preserve">ปิดด้วย  </w:t>
      </w:r>
      <w:r w:rsidRPr="003F6F7D">
        <w:rPr>
          <w:rFonts w:asciiTheme="majorBidi" w:hAnsiTheme="majorBidi" w:cstheme="majorBidi"/>
          <w:sz w:val="32"/>
          <w:szCs w:val="32"/>
        </w:rPr>
        <w:t>Cover slip</w:t>
      </w:r>
    </w:p>
    <w:p w:rsidR="003F6F7D" w:rsidRDefault="003F6F7D" w:rsidP="003F6F7D">
      <w:pPr>
        <w:numPr>
          <w:ilvl w:val="3"/>
          <w:numId w:val="16"/>
        </w:numPr>
        <w:tabs>
          <w:tab w:val="clear" w:pos="2880"/>
          <w:tab w:val="num" w:pos="1701"/>
        </w:tabs>
        <w:jc w:val="both"/>
        <w:rPr>
          <w:rFonts w:asciiTheme="majorBidi" w:hAnsiTheme="majorBidi" w:cstheme="majorBidi"/>
          <w:sz w:val="32"/>
          <w:szCs w:val="32"/>
        </w:rPr>
      </w:pPr>
      <w:r w:rsidRPr="003F6F7D">
        <w:rPr>
          <w:rFonts w:asciiTheme="majorBidi" w:hAnsiTheme="majorBidi" w:cstheme="majorBidi"/>
          <w:sz w:val="32"/>
          <w:szCs w:val="32"/>
          <w:cs/>
        </w:rPr>
        <w:t>ตรวจสอบสไลด์ที่เตรียมได้ด้วยกล</w:t>
      </w:r>
      <w:r>
        <w:rPr>
          <w:rFonts w:asciiTheme="majorBidi" w:hAnsiTheme="majorBidi" w:cstheme="majorBidi"/>
          <w:sz w:val="32"/>
          <w:szCs w:val="32"/>
          <w:cs/>
        </w:rPr>
        <w:t xml:space="preserve">้องจุลทรรศน์ ด้วยกำลังขยายขนาด </w:t>
      </w:r>
    </w:p>
    <w:p w:rsidR="003F6F7D" w:rsidRPr="003F6F7D" w:rsidRDefault="003F6F7D" w:rsidP="003F6F7D">
      <w:pPr>
        <w:ind w:left="1134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lastRenderedPageBreak/>
        <w:t>10</w:t>
      </w:r>
      <w:r w:rsidRPr="003F6F7D">
        <w:rPr>
          <w:rFonts w:asciiTheme="majorBidi" w:hAnsiTheme="majorBidi" w:cstheme="majorBidi"/>
          <w:sz w:val="32"/>
          <w:szCs w:val="32"/>
        </w:rPr>
        <w:t xml:space="preserve">x (Low power,LP) </w:t>
      </w:r>
      <w:r w:rsidRPr="003F6F7D">
        <w:rPr>
          <w:rFonts w:asciiTheme="majorBidi" w:hAnsiTheme="majorBidi" w:cstheme="majorBidi"/>
          <w:sz w:val="32"/>
          <w:szCs w:val="32"/>
          <w:cs/>
        </w:rPr>
        <w:t xml:space="preserve">เพื่อดูชนิดของ </w:t>
      </w:r>
      <w:r w:rsidRPr="003F6F7D">
        <w:rPr>
          <w:rFonts w:asciiTheme="majorBidi" w:hAnsiTheme="majorBidi" w:cstheme="majorBidi"/>
          <w:sz w:val="32"/>
          <w:szCs w:val="32"/>
        </w:rPr>
        <w:t xml:space="preserve">cast </w:t>
      </w:r>
      <w:r w:rsidRPr="003F6F7D">
        <w:rPr>
          <w:rFonts w:asciiTheme="majorBidi" w:hAnsiTheme="majorBidi" w:cstheme="majorBidi"/>
          <w:sz w:val="32"/>
          <w:szCs w:val="32"/>
          <w:cs/>
        </w:rPr>
        <w:t xml:space="preserve">และ  </w:t>
      </w:r>
      <w:r w:rsidRPr="003F6F7D">
        <w:rPr>
          <w:rFonts w:asciiTheme="majorBidi" w:hAnsiTheme="majorBidi" w:cstheme="majorBidi"/>
          <w:sz w:val="32"/>
          <w:szCs w:val="32"/>
        </w:rPr>
        <w:t xml:space="preserve">40 x (hight power, HP)  </w:t>
      </w:r>
      <w:r w:rsidRPr="003F6F7D">
        <w:rPr>
          <w:rFonts w:asciiTheme="majorBidi" w:hAnsiTheme="majorBidi" w:cstheme="majorBidi"/>
          <w:sz w:val="32"/>
          <w:szCs w:val="32"/>
          <w:cs/>
        </w:rPr>
        <w:t xml:space="preserve">เพื่อดูชนิดของตะกอน  เลื่อนดูไม่ต่ำกว่า  </w:t>
      </w:r>
      <w:r w:rsidRPr="003F6F7D">
        <w:rPr>
          <w:rFonts w:asciiTheme="majorBidi" w:hAnsiTheme="majorBidi" w:cstheme="majorBidi"/>
          <w:sz w:val="32"/>
          <w:szCs w:val="32"/>
        </w:rPr>
        <w:t xml:space="preserve">10  </w:t>
      </w:r>
      <w:r w:rsidRPr="003F6F7D">
        <w:rPr>
          <w:rFonts w:asciiTheme="majorBidi" w:hAnsiTheme="majorBidi" w:cstheme="majorBidi"/>
          <w:sz w:val="32"/>
          <w:szCs w:val="32"/>
          <w:cs/>
        </w:rPr>
        <w:t xml:space="preserve">สนาม  และรายงานชนิดของตะกอนปัสสาวะที่พบตามวิธีรายงานผลตะกอนปัสสาวะชนิดต่าง ๆ </w:t>
      </w:r>
    </w:p>
    <w:p w:rsidR="003F6F7D" w:rsidRPr="007705B0" w:rsidRDefault="003F6F7D" w:rsidP="003F6F7D">
      <w:p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7705B0">
        <w:rPr>
          <w:rFonts w:asciiTheme="majorBidi" w:hAnsiTheme="majorBidi" w:cstheme="majorBidi"/>
          <w:b/>
          <w:bCs/>
          <w:sz w:val="32"/>
          <w:szCs w:val="32"/>
        </w:rPr>
        <w:t xml:space="preserve">11. </w:t>
      </w:r>
      <w:r w:rsidRPr="007705B0">
        <w:rPr>
          <w:rFonts w:asciiTheme="majorBidi" w:hAnsiTheme="majorBidi" w:cstheme="majorBidi"/>
          <w:b/>
          <w:bCs/>
          <w:sz w:val="32"/>
          <w:szCs w:val="32"/>
          <w:cs/>
        </w:rPr>
        <w:t>การนับและการคำนวณ</w:t>
      </w:r>
    </w:p>
    <w:p w:rsidR="003F6F7D" w:rsidRPr="003F6F7D" w:rsidRDefault="003F6F7D" w:rsidP="003F6F7D">
      <w:pPr>
        <w:jc w:val="both"/>
        <w:rPr>
          <w:rFonts w:asciiTheme="majorBidi" w:hAnsiTheme="majorBidi" w:cstheme="majorBidi"/>
          <w:sz w:val="32"/>
          <w:szCs w:val="32"/>
        </w:rPr>
      </w:pPr>
      <w:r w:rsidRPr="000C5524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3F6F7D">
        <w:rPr>
          <w:rFonts w:asciiTheme="majorBidi" w:hAnsiTheme="majorBidi" w:cstheme="majorBidi"/>
          <w:sz w:val="32"/>
          <w:szCs w:val="32"/>
        </w:rPr>
        <w:t>-</w:t>
      </w:r>
      <w:r w:rsidRPr="003F6F7D">
        <w:rPr>
          <w:rFonts w:asciiTheme="majorBidi" w:hAnsiTheme="majorBidi" w:cstheme="majorBidi"/>
          <w:sz w:val="32"/>
          <w:szCs w:val="32"/>
        </w:rPr>
        <w:tab/>
      </w:r>
    </w:p>
    <w:p w:rsidR="003F6F7D" w:rsidRPr="007705B0" w:rsidRDefault="003F6F7D" w:rsidP="003F6F7D">
      <w:pPr>
        <w:pStyle w:val="a4"/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7705B0">
        <w:rPr>
          <w:rFonts w:asciiTheme="majorBidi" w:hAnsiTheme="majorBidi" w:cstheme="majorBidi"/>
          <w:b/>
          <w:bCs/>
          <w:sz w:val="32"/>
          <w:szCs w:val="32"/>
        </w:rPr>
        <w:t xml:space="preserve">12. </w:t>
      </w:r>
      <w:r w:rsidRPr="007705B0">
        <w:rPr>
          <w:rFonts w:asciiTheme="majorBidi" w:hAnsiTheme="majorBidi" w:cstheme="majorBidi"/>
          <w:b/>
          <w:bCs/>
          <w:sz w:val="32"/>
          <w:szCs w:val="32"/>
          <w:cs/>
        </w:rPr>
        <w:t>การควบคุมคุณภาพ</w:t>
      </w:r>
    </w:p>
    <w:p w:rsidR="003F6F7D" w:rsidRPr="003F6F7D" w:rsidRDefault="003F6F7D" w:rsidP="003F6F7D">
      <w:pPr>
        <w:tabs>
          <w:tab w:val="left" w:pos="1418"/>
        </w:tabs>
        <w:ind w:left="360" w:firstLine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eastAsia="Cordia New" w:hAnsiTheme="majorBidi" w:cstheme="majorBidi"/>
          <w:sz w:val="32"/>
          <w:szCs w:val="32"/>
        </w:rPr>
        <w:tab/>
      </w:r>
      <w:r w:rsidRPr="003F6F7D">
        <w:rPr>
          <w:rFonts w:asciiTheme="majorBidi" w:eastAsia="Cordia New" w:hAnsiTheme="majorBidi" w:cstheme="majorBidi"/>
          <w:sz w:val="32"/>
          <w:szCs w:val="32"/>
        </w:rPr>
        <w:t xml:space="preserve">12.1 </w:t>
      </w:r>
      <w:r w:rsidRPr="003F6F7D">
        <w:rPr>
          <w:rFonts w:asciiTheme="majorBidi" w:hAnsiTheme="majorBidi" w:cstheme="majorBidi"/>
          <w:sz w:val="32"/>
          <w:szCs w:val="32"/>
          <w:cs/>
        </w:rPr>
        <w:t xml:space="preserve">การควบคุมคุณภาพภายใน  </w:t>
      </w:r>
      <w:r w:rsidRPr="003F6F7D">
        <w:rPr>
          <w:rFonts w:asciiTheme="majorBidi" w:hAnsiTheme="majorBidi" w:cstheme="majorBidi"/>
          <w:sz w:val="32"/>
          <w:szCs w:val="32"/>
        </w:rPr>
        <w:t>(Internal Quality Control)</w:t>
      </w:r>
    </w:p>
    <w:p w:rsidR="003F6F7D" w:rsidRPr="003F6F7D" w:rsidRDefault="003F6F7D" w:rsidP="003F6F7D">
      <w:pPr>
        <w:numPr>
          <w:ilvl w:val="0"/>
          <w:numId w:val="15"/>
        </w:numPr>
        <w:tabs>
          <w:tab w:val="clear" w:pos="1080"/>
          <w:tab w:val="left" w:pos="1701"/>
          <w:tab w:val="num" w:pos="1985"/>
        </w:tabs>
        <w:ind w:left="2061"/>
        <w:jc w:val="both"/>
        <w:rPr>
          <w:rFonts w:asciiTheme="majorBidi" w:hAnsiTheme="majorBidi" w:cstheme="majorBidi"/>
          <w:sz w:val="32"/>
          <w:szCs w:val="32"/>
        </w:rPr>
      </w:pPr>
      <w:r w:rsidRPr="003F6F7D">
        <w:rPr>
          <w:rFonts w:asciiTheme="majorBidi" w:hAnsiTheme="majorBidi" w:cstheme="majorBidi"/>
          <w:sz w:val="32"/>
          <w:szCs w:val="32"/>
          <w:cs/>
        </w:rPr>
        <w:t>ใช้ สารควบคุมคุณภาพแถบทดสอบทางเคมีค่าปกติและผิดปกติ</w:t>
      </w:r>
    </w:p>
    <w:p w:rsidR="003F6F7D" w:rsidRPr="003F6F7D" w:rsidRDefault="003F6F7D" w:rsidP="00363F09">
      <w:pPr>
        <w:numPr>
          <w:ilvl w:val="0"/>
          <w:numId w:val="15"/>
        </w:numPr>
        <w:tabs>
          <w:tab w:val="clear" w:pos="1080"/>
          <w:tab w:val="num" w:pos="1985"/>
        </w:tabs>
        <w:ind w:left="2061"/>
        <w:jc w:val="both"/>
        <w:rPr>
          <w:rFonts w:asciiTheme="majorBidi" w:hAnsiTheme="majorBidi" w:cstheme="majorBidi"/>
          <w:sz w:val="32"/>
          <w:szCs w:val="32"/>
        </w:rPr>
      </w:pPr>
      <w:r w:rsidRPr="003F6F7D">
        <w:rPr>
          <w:rFonts w:asciiTheme="majorBidi" w:hAnsiTheme="majorBidi" w:cstheme="majorBidi"/>
          <w:sz w:val="32"/>
          <w:szCs w:val="32"/>
          <w:cs/>
        </w:rPr>
        <w:t>ทำทุกวันจันทร์</w:t>
      </w:r>
    </w:p>
    <w:p w:rsidR="003F6F7D" w:rsidRPr="003F6F7D" w:rsidRDefault="003F6F7D" w:rsidP="00363F09">
      <w:pPr>
        <w:numPr>
          <w:ilvl w:val="0"/>
          <w:numId w:val="15"/>
        </w:numPr>
        <w:tabs>
          <w:tab w:val="clear" w:pos="1080"/>
          <w:tab w:val="num" w:pos="1985"/>
        </w:tabs>
        <w:ind w:left="2061"/>
        <w:jc w:val="both"/>
        <w:rPr>
          <w:rFonts w:asciiTheme="majorBidi" w:hAnsiTheme="majorBidi" w:cstheme="majorBidi"/>
          <w:sz w:val="32"/>
          <w:szCs w:val="32"/>
          <w:cs/>
        </w:rPr>
      </w:pPr>
      <w:r w:rsidRPr="003F6F7D">
        <w:rPr>
          <w:rFonts w:asciiTheme="majorBidi" w:hAnsiTheme="majorBidi" w:cstheme="majorBidi"/>
          <w:sz w:val="32"/>
          <w:szCs w:val="32"/>
          <w:cs/>
        </w:rPr>
        <w:t xml:space="preserve">การบันทึกผลในแบบบันทึกผลการควบคุมคุณภาพ </w:t>
      </w:r>
    </w:p>
    <w:p w:rsidR="003F6F7D" w:rsidRPr="003F6F7D" w:rsidRDefault="003F6F7D" w:rsidP="003F6F7D">
      <w:pPr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3F6F7D">
        <w:rPr>
          <w:rFonts w:asciiTheme="majorBidi" w:hAnsiTheme="majorBidi" w:cstheme="majorBidi"/>
          <w:sz w:val="32"/>
          <w:szCs w:val="32"/>
        </w:rPr>
        <w:t xml:space="preserve">12.2 </w:t>
      </w:r>
      <w:r w:rsidRPr="003F6F7D">
        <w:rPr>
          <w:rFonts w:asciiTheme="majorBidi" w:hAnsiTheme="majorBidi" w:cstheme="majorBidi"/>
          <w:sz w:val="32"/>
          <w:szCs w:val="32"/>
          <w:cs/>
        </w:rPr>
        <w:t xml:space="preserve">การควบคุมคุณภาพภายนอก  </w:t>
      </w:r>
      <w:r w:rsidRPr="003F6F7D">
        <w:rPr>
          <w:rFonts w:asciiTheme="majorBidi" w:hAnsiTheme="majorBidi" w:cstheme="majorBidi"/>
          <w:sz w:val="32"/>
          <w:szCs w:val="32"/>
        </w:rPr>
        <w:t>(External Quality control)</w:t>
      </w:r>
    </w:p>
    <w:p w:rsidR="003F6F7D" w:rsidRDefault="003F6F7D" w:rsidP="00363F09">
      <w:pPr>
        <w:tabs>
          <w:tab w:val="left" w:pos="1985"/>
        </w:tabs>
        <w:ind w:left="1985" w:hanging="284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-</w:t>
      </w:r>
      <w:r w:rsidR="00363F09">
        <w:rPr>
          <w:rFonts w:asciiTheme="majorBidi" w:hAnsiTheme="majorBidi" w:cstheme="majorBidi" w:hint="cs"/>
          <w:sz w:val="32"/>
          <w:szCs w:val="32"/>
          <w:cs/>
        </w:rPr>
        <w:tab/>
      </w:r>
      <w:r w:rsidRPr="003F6F7D">
        <w:rPr>
          <w:rFonts w:asciiTheme="majorBidi" w:hAnsiTheme="majorBidi" w:cstheme="majorBidi"/>
          <w:sz w:val="32"/>
          <w:szCs w:val="32"/>
          <w:cs/>
        </w:rPr>
        <w:t xml:space="preserve">ตัวอย่างทดสอบ สำนักมาตรฐานห้องปฏิบัติการ กรมวิทยาศาสตร์การแพทย์ ปีละ </w:t>
      </w:r>
      <w:r w:rsidRPr="003F6F7D">
        <w:rPr>
          <w:rFonts w:asciiTheme="majorBidi" w:hAnsiTheme="majorBidi" w:cstheme="majorBidi"/>
          <w:sz w:val="32"/>
          <w:szCs w:val="32"/>
        </w:rPr>
        <w:t>3</w:t>
      </w:r>
      <w:r w:rsidRPr="003F6F7D">
        <w:rPr>
          <w:rFonts w:asciiTheme="majorBidi" w:hAnsiTheme="majorBidi" w:cstheme="majorBidi"/>
          <w:sz w:val="32"/>
          <w:szCs w:val="32"/>
          <w:cs/>
        </w:rPr>
        <w:t xml:space="preserve"> ครั้ง</w:t>
      </w:r>
    </w:p>
    <w:p w:rsidR="007705B0" w:rsidRPr="003F6F7D" w:rsidRDefault="007705B0" w:rsidP="00363F09">
      <w:pPr>
        <w:tabs>
          <w:tab w:val="left" w:pos="1985"/>
        </w:tabs>
        <w:ind w:left="1985" w:hanging="284"/>
        <w:jc w:val="both"/>
        <w:rPr>
          <w:rFonts w:asciiTheme="majorBidi" w:hAnsiTheme="majorBidi" w:cstheme="majorBidi"/>
          <w:sz w:val="32"/>
          <w:szCs w:val="32"/>
        </w:rPr>
      </w:pPr>
    </w:p>
    <w:p w:rsidR="003F6F7D" w:rsidRPr="007705B0" w:rsidRDefault="003F6F7D" w:rsidP="00363F09">
      <w:p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7705B0">
        <w:rPr>
          <w:rFonts w:asciiTheme="majorBidi" w:hAnsiTheme="majorBidi" w:cstheme="majorBidi"/>
          <w:b/>
          <w:bCs/>
          <w:sz w:val="32"/>
          <w:szCs w:val="32"/>
        </w:rPr>
        <w:t xml:space="preserve">13. </w:t>
      </w:r>
      <w:r w:rsidRPr="007705B0">
        <w:rPr>
          <w:rFonts w:asciiTheme="majorBidi" w:hAnsiTheme="majorBidi" w:cstheme="majorBidi"/>
          <w:b/>
          <w:bCs/>
          <w:sz w:val="32"/>
          <w:szCs w:val="32"/>
          <w:cs/>
        </w:rPr>
        <w:t>การรายงานผลและการแปลผล</w:t>
      </w:r>
    </w:p>
    <w:p w:rsidR="003F6F7D" w:rsidRPr="00363F09" w:rsidRDefault="003F6F7D" w:rsidP="00363F09">
      <w:pPr>
        <w:numPr>
          <w:ilvl w:val="2"/>
          <w:numId w:val="17"/>
        </w:numPr>
        <w:jc w:val="both"/>
        <w:rPr>
          <w:rFonts w:asciiTheme="majorBidi" w:hAnsiTheme="majorBidi" w:cstheme="majorBidi"/>
          <w:sz w:val="32"/>
          <w:szCs w:val="32"/>
        </w:rPr>
      </w:pPr>
      <w:r w:rsidRPr="00363F09">
        <w:rPr>
          <w:rFonts w:asciiTheme="majorBidi" w:hAnsiTheme="majorBidi" w:cstheme="majorBidi"/>
          <w:sz w:val="32"/>
          <w:szCs w:val="32"/>
          <w:cs/>
        </w:rPr>
        <w:t>การรายงานผลการตรวจตะกอนปัสสาวะ</w:t>
      </w:r>
    </w:p>
    <w:p w:rsidR="003F6F7D" w:rsidRPr="00363F09" w:rsidRDefault="003F6F7D" w:rsidP="00363F09">
      <w:pPr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363F09">
        <w:rPr>
          <w:rFonts w:asciiTheme="majorBidi" w:hAnsiTheme="majorBidi" w:cstheme="majorBidi"/>
          <w:sz w:val="32"/>
          <w:szCs w:val="32"/>
        </w:rPr>
        <w:t xml:space="preserve">- </w:t>
      </w:r>
      <w:r w:rsidRPr="00363F09">
        <w:rPr>
          <w:rFonts w:asciiTheme="majorBidi" w:hAnsiTheme="majorBidi" w:cstheme="majorBidi"/>
          <w:sz w:val="32"/>
          <w:szCs w:val="32"/>
          <w:cs/>
        </w:rPr>
        <w:t xml:space="preserve">การรายงานเซลส์เม็ดเลือด  เซลส์บุผิว  คาสท์ ผลึก และ  </w:t>
      </w:r>
      <w:r w:rsidRPr="00363F09">
        <w:rPr>
          <w:rFonts w:asciiTheme="majorBidi" w:hAnsiTheme="majorBidi" w:cstheme="majorBidi"/>
          <w:sz w:val="32"/>
          <w:szCs w:val="32"/>
        </w:rPr>
        <w:t xml:space="preserve">Oval fat body  </w:t>
      </w:r>
      <w:r w:rsidRPr="00363F09">
        <w:rPr>
          <w:rFonts w:asciiTheme="majorBidi" w:hAnsiTheme="majorBidi" w:cstheme="majorBidi"/>
          <w:sz w:val="32"/>
          <w:szCs w:val="32"/>
          <w:cs/>
        </w:rPr>
        <w:t>รายงานดังนี้</w:t>
      </w:r>
    </w:p>
    <w:p w:rsidR="003F6F7D" w:rsidRPr="00363F09" w:rsidRDefault="00363F09" w:rsidP="00363F09">
      <w:pPr>
        <w:tabs>
          <w:tab w:val="left" w:pos="1701"/>
        </w:tabs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3F6F7D" w:rsidRPr="00363F09">
        <w:rPr>
          <w:rFonts w:asciiTheme="majorBidi" w:hAnsiTheme="majorBidi" w:cstheme="majorBidi"/>
          <w:sz w:val="32"/>
          <w:szCs w:val="32"/>
        </w:rPr>
        <w:t>RBC</w:t>
      </w:r>
      <w:r w:rsidR="003F6F7D" w:rsidRPr="00363F09">
        <w:rPr>
          <w:rFonts w:asciiTheme="majorBidi" w:hAnsiTheme="majorBidi" w:cstheme="majorBidi"/>
          <w:sz w:val="32"/>
          <w:szCs w:val="32"/>
        </w:rPr>
        <w:tab/>
      </w:r>
      <w:r w:rsidR="003F6F7D" w:rsidRPr="00363F09">
        <w:rPr>
          <w:rFonts w:asciiTheme="majorBidi" w:hAnsiTheme="majorBidi" w:cstheme="majorBidi"/>
          <w:sz w:val="32"/>
          <w:szCs w:val="32"/>
        </w:rPr>
        <w:tab/>
      </w:r>
      <w:r w:rsidR="003F6F7D" w:rsidRPr="00363F09">
        <w:rPr>
          <w:rFonts w:asciiTheme="majorBidi" w:hAnsiTheme="majorBidi" w:cstheme="majorBidi"/>
          <w:sz w:val="32"/>
          <w:szCs w:val="32"/>
        </w:rPr>
        <w:tab/>
      </w:r>
      <w:r w:rsidR="003F6F7D" w:rsidRPr="00363F09">
        <w:rPr>
          <w:rFonts w:asciiTheme="majorBidi" w:hAnsiTheme="majorBidi" w:cstheme="majorBidi"/>
          <w:sz w:val="32"/>
          <w:szCs w:val="32"/>
        </w:rPr>
        <w:tab/>
        <w:t>:</w:t>
      </w:r>
      <w:r w:rsidR="003F6F7D" w:rsidRPr="00363F09">
        <w:rPr>
          <w:rFonts w:asciiTheme="majorBidi" w:hAnsiTheme="majorBidi" w:cstheme="majorBidi"/>
          <w:sz w:val="32"/>
          <w:szCs w:val="32"/>
        </w:rPr>
        <w:tab/>
      </w:r>
      <w:r w:rsidR="003F6F7D" w:rsidRPr="00363F09">
        <w:rPr>
          <w:rFonts w:asciiTheme="majorBidi" w:hAnsiTheme="majorBidi" w:cstheme="majorBidi"/>
          <w:sz w:val="32"/>
          <w:szCs w:val="32"/>
          <w:cs/>
        </w:rPr>
        <w:t>จำนวน</w:t>
      </w:r>
      <w:r w:rsidR="003F6F7D" w:rsidRPr="00363F09">
        <w:rPr>
          <w:rFonts w:asciiTheme="majorBidi" w:hAnsiTheme="majorBidi" w:cstheme="majorBidi"/>
          <w:sz w:val="32"/>
          <w:szCs w:val="32"/>
        </w:rPr>
        <w:t>/HPF</w:t>
      </w:r>
    </w:p>
    <w:p w:rsidR="003F6F7D" w:rsidRPr="00363F09" w:rsidRDefault="00363F09" w:rsidP="00363F09">
      <w:pPr>
        <w:tabs>
          <w:tab w:val="left" w:pos="1701"/>
        </w:tabs>
        <w:ind w:left="144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  <w:t>WBC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3F6F7D" w:rsidRPr="00363F09">
        <w:rPr>
          <w:rFonts w:asciiTheme="majorBidi" w:hAnsiTheme="majorBidi" w:cstheme="majorBidi"/>
          <w:sz w:val="32"/>
          <w:szCs w:val="32"/>
        </w:rPr>
        <w:t>:</w:t>
      </w:r>
      <w:r w:rsidR="003F6F7D" w:rsidRPr="00363F09">
        <w:rPr>
          <w:rFonts w:asciiTheme="majorBidi" w:hAnsiTheme="majorBidi" w:cstheme="majorBidi"/>
          <w:sz w:val="32"/>
          <w:szCs w:val="32"/>
        </w:rPr>
        <w:tab/>
      </w:r>
      <w:r w:rsidR="003F6F7D" w:rsidRPr="00363F09">
        <w:rPr>
          <w:rFonts w:asciiTheme="majorBidi" w:hAnsiTheme="majorBidi" w:cstheme="majorBidi"/>
          <w:sz w:val="32"/>
          <w:szCs w:val="32"/>
          <w:cs/>
        </w:rPr>
        <w:t>จำนวน</w:t>
      </w:r>
      <w:r w:rsidR="003F6F7D" w:rsidRPr="00363F09">
        <w:rPr>
          <w:rFonts w:asciiTheme="majorBidi" w:hAnsiTheme="majorBidi" w:cstheme="majorBidi"/>
          <w:sz w:val="32"/>
          <w:szCs w:val="32"/>
        </w:rPr>
        <w:t>/HPF</w:t>
      </w:r>
    </w:p>
    <w:p w:rsidR="003F6F7D" w:rsidRPr="00363F09" w:rsidRDefault="00363F09" w:rsidP="00363F09">
      <w:pPr>
        <w:tabs>
          <w:tab w:val="left" w:pos="1701"/>
        </w:tabs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3F6F7D" w:rsidRPr="00363F09">
        <w:rPr>
          <w:rFonts w:asciiTheme="majorBidi" w:hAnsiTheme="majorBidi" w:cstheme="majorBidi"/>
          <w:sz w:val="32"/>
          <w:szCs w:val="32"/>
        </w:rPr>
        <w:t xml:space="preserve">Epithelium cell  </w:t>
      </w:r>
      <w:r w:rsidR="003F6F7D" w:rsidRPr="00363F09">
        <w:rPr>
          <w:rFonts w:asciiTheme="majorBidi" w:hAnsiTheme="majorBidi" w:cstheme="majorBidi"/>
          <w:sz w:val="32"/>
          <w:szCs w:val="32"/>
          <w:cs/>
        </w:rPr>
        <w:t>ทุกชนิด</w:t>
      </w:r>
      <w:r>
        <w:rPr>
          <w:rFonts w:asciiTheme="majorBidi" w:hAnsiTheme="majorBidi" w:cstheme="majorBidi"/>
          <w:sz w:val="32"/>
          <w:szCs w:val="32"/>
        </w:rPr>
        <w:tab/>
      </w:r>
      <w:r w:rsidR="003F6F7D" w:rsidRPr="00363F09">
        <w:rPr>
          <w:rFonts w:asciiTheme="majorBidi" w:hAnsiTheme="majorBidi" w:cstheme="majorBidi"/>
          <w:sz w:val="32"/>
          <w:szCs w:val="32"/>
        </w:rPr>
        <w:t>:</w:t>
      </w:r>
      <w:r w:rsidR="003F6F7D" w:rsidRPr="00363F09">
        <w:rPr>
          <w:rFonts w:asciiTheme="majorBidi" w:hAnsiTheme="majorBidi" w:cstheme="majorBidi"/>
          <w:sz w:val="32"/>
          <w:szCs w:val="32"/>
        </w:rPr>
        <w:tab/>
      </w:r>
      <w:r w:rsidR="003F6F7D" w:rsidRPr="00363F09">
        <w:rPr>
          <w:rFonts w:asciiTheme="majorBidi" w:hAnsiTheme="majorBidi" w:cstheme="majorBidi"/>
          <w:sz w:val="32"/>
          <w:szCs w:val="32"/>
          <w:cs/>
        </w:rPr>
        <w:t>จำนวน</w:t>
      </w:r>
      <w:r w:rsidR="003F6F7D" w:rsidRPr="00363F09">
        <w:rPr>
          <w:rFonts w:asciiTheme="majorBidi" w:hAnsiTheme="majorBidi" w:cstheme="majorBidi"/>
          <w:sz w:val="32"/>
          <w:szCs w:val="32"/>
        </w:rPr>
        <w:t>/HPF</w:t>
      </w:r>
    </w:p>
    <w:p w:rsidR="003F6F7D" w:rsidRPr="00363F09" w:rsidRDefault="00363F09" w:rsidP="00363F09">
      <w:pPr>
        <w:tabs>
          <w:tab w:val="left" w:pos="1701"/>
        </w:tabs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3F6F7D" w:rsidRPr="00363F09">
        <w:rPr>
          <w:rFonts w:asciiTheme="majorBidi" w:hAnsiTheme="majorBidi" w:cstheme="majorBidi"/>
          <w:sz w:val="32"/>
          <w:szCs w:val="32"/>
        </w:rPr>
        <w:t xml:space="preserve">Cast  </w:t>
      </w:r>
      <w:r w:rsidR="003F6F7D" w:rsidRPr="00363F09">
        <w:rPr>
          <w:rFonts w:asciiTheme="majorBidi" w:hAnsiTheme="majorBidi" w:cstheme="majorBidi"/>
          <w:sz w:val="32"/>
          <w:szCs w:val="32"/>
          <w:cs/>
        </w:rPr>
        <w:t>ทุกชนิด</w:t>
      </w:r>
      <w:r w:rsidR="003F6F7D" w:rsidRPr="00363F09">
        <w:rPr>
          <w:rFonts w:asciiTheme="majorBidi" w:hAnsiTheme="majorBidi" w:cstheme="majorBidi"/>
          <w:sz w:val="32"/>
          <w:szCs w:val="32"/>
        </w:rPr>
        <w:tab/>
      </w:r>
      <w:r w:rsidR="003F6F7D" w:rsidRPr="00363F09">
        <w:rPr>
          <w:rFonts w:asciiTheme="majorBidi" w:hAnsiTheme="majorBidi" w:cstheme="majorBidi"/>
          <w:sz w:val="32"/>
          <w:szCs w:val="32"/>
        </w:rPr>
        <w:tab/>
      </w:r>
      <w:r w:rsidR="003F6F7D" w:rsidRPr="00363F09">
        <w:rPr>
          <w:rFonts w:asciiTheme="majorBidi" w:hAnsiTheme="majorBidi" w:cstheme="majorBidi"/>
          <w:sz w:val="32"/>
          <w:szCs w:val="32"/>
        </w:rPr>
        <w:tab/>
        <w:t>:</w:t>
      </w:r>
      <w:r w:rsidR="003F6F7D" w:rsidRPr="00363F09">
        <w:rPr>
          <w:rFonts w:asciiTheme="majorBidi" w:hAnsiTheme="majorBidi" w:cstheme="majorBidi"/>
          <w:sz w:val="32"/>
          <w:szCs w:val="32"/>
        </w:rPr>
        <w:tab/>
      </w:r>
      <w:r w:rsidR="003F6F7D" w:rsidRPr="00363F09">
        <w:rPr>
          <w:rFonts w:asciiTheme="majorBidi" w:hAnsiTheme="majorBidi" w:cstheme="majorBidi"/>
          <w:sz w:val="32"/>
          <w:szCs w:val="32"/>
          <w:cs/>
        </w:rPr>
        <w:t>จำนวน</w:t>
      </w:r>
      <w:r w:rsidR="003F6F7D" w:rsidRPr="00363F09">
        <w:rPr>
          <w:rFonts w:asciiTheme="majorBidi" w:hAnsiTheme="majorBidi" w:cstheme="majorBidi"/>
          <w:sz w:val="32"/>
          <w:szCs w:val="32"/>
        </w:rPr>
        <w:t>/LPF</w:t>
      </w:r>
    </w:p>
    <w:p w:rsidR="003F6F7D" w:rsidRPr="00363F09" w:rsidRDefault="00363F09" w:rsidP="00363F09">
      <w:pPr>
        <w:tabs>
          <w:tab w:val="left" w:pos="1701"/>
        </w:tabs>
        <w:ind w:left="144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3F6F7D" w:rsidRPr="00363F09">
        <w:rPr>
          <w:rFonts w:asciiTheme="majorBidi" w:hAnsiTheme="majorBidi" w:cstheme="majorBidi"/>
          <w:sz w:val="32"/>
          <w:szCs w:val="32"/>
        </w:rPr>
        <w:t xml:space="preserve">Oval fat body </w:t>
      </w:r>
      <w:r w:rsidR="003F6F7D" w:rsidRPr="00363F09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3F6F7D" w:rsidRPr="00363F09">
        <w:rPr>
          <w:rFonts w:asciiTheme="majorBidi" w:hAnsiTheme="majorBidi" w:cstheme="majorBidi"/>
          <w:sz w:val="32"/>
          <w:szCs w:val="32"/>
        </w:rPr>
        <w:t>fat globule</w:t>
      </w:r>
      <w:r w:rsidR="003F6F7D" w:rsidRPr="00363F09">
        <w:rPr>
          <w:rFonts w:asciiTheme="majorBidi" w:hAnsiTheme="majorBidi" w:cstheme="majorBidi"/>
          <w:sz w:val="32"/>
          <w:szCs w:val="32"/>
        </w:rPr>
        <w:tab/>
        <w:t>:</w:t>
      </w:r>
      <w:r w:rsidR="003F6F7D" w:rsidRPr="00363F09">
        <w:rPr>
          <w:rFonts w:asciiTheme="majorBidi" w:hAnsiTheme="majorBidi" w:cstheme="majorBidi"/>
          <w:sz w:val="32"/>
          <w:szCs w:val="32"/>
        </w:rPr>
        <w:tab/>
      </w:r>
      <w:r w:rsidR="003F6F7D" w:rsidRPr="00363F09">
        <w:rPr>
          <w:rFonts w:asciiTheme="majorBidi" w:hAnsiTheme="majorBidi" w:cstheme="majorBidi"/>
          <w:sz w:val="32"/>
          <w:szCs w:val="32"/>
          <w:cs/>
        </w:rPr>
        <w:t>จำนวน</w:t>
      </w:r>
      <w:r w:rsidR="003F6F7D" w:rsidRPr="00363F09">
        <w:rPr>
          <w:rFonts w:asciiTheme="majorBidi" w:hAnsiTheme="majorBidi" w:cstheme="majorBidi"/>
          <w:sz w:val="32"/>
          <w:szCs w:val="32"/>
        </w:rPr>
        <w:t>/HPF</w:t>
      </w:r>
    </w:p>
    <w:p w:rsidR="003F6F7D" w:rsidRPr="00363F09" w:rsidRDefault="00363F09" w:rsidP="00363F09">
      <w:pPr>
        <w:tabs>
          <w:tab w:val="left" w:pos="1418"/>
          <w:tab w:val="left" w:pos="1560"/>
        </w:tabs>
        <w:ind w:left="851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3F6F7D" w:rsidRPr="00363F09">
        <w:rPr>
          <w:rFonts w:asciiTheme="majorBidi" w:hAnsiTheme="majorBidi" w:cstheme="majorBidi"/>
          <w:sz w:val="32"/>
          <w:szCs w:val="32"/>
          <w:cs/>
        </w:rPr>
        <w:t xml:space="preserve">โดยช่วงจำนวนที่รายงาน  เป็นดังนี้  </w:t>
      </w:r>
      <w:r w:rsidR="003F6F7D" w:rsidRPr="00363F09">
        <w:rPr>
          <w:rFonts w:asciiTheme="majorBidi" w:hAnsiTheme="majorBidi" w:cstheme="majorBidi"/>
          <w:sz w:val="32"/>
          <w:szCs w:val="32"/>
        </w:rPr>
        <w:t xml:space="preserve">0-1, 1-2,2-3, 3-5, 5-10, 10-20, 20-30, 30-50, 50-100 </w:t>
      </w:r>
      <w:r w:rsidR="003F6F7D" w:rsidRPr="00363F09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3F6F7D" w:rsidRPr="00363F09">
        <w:rPr>
          <w:rFonts w:asciiTheme="majorBidi" w:hAnsiTheme="majorBidi" w:cstheme="majorBidi"/>
          <w:sz w:val="32"/>
          <w:szCs w:val="32"/>
        </w:rPr>
        <w:t>&gt; 100</w:t>
      </w:r>
    </w:p>
    <w:p w:rsidR="003F6F7D" w:rsidRPr="00363F09" w:rsidRDefault="003F6F7D" w:rsidP="00363F09">
      <w:pPr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363F09">
        <w:rPr>
          <w:rFonts w:asciiTheme="majorBidi" w:hAnsiTheme="majorBidi" w:cstheme="majorBidi"/>
          <w:sz w:val="32"/>
          <w:szCs w:val="32"/>
        </w:rPr>
        <w:t xml:space="preserve">- </w:t>
      </w:r>
      <w:r w:rsidRPr="00363F09">
        <w:rPr>
          <w:rFonts w:asciiTheme="majorBidi" w:hAnsiTheme="majorBidi" w:cstheme="majorBidi"/>
          <w:sz w:val="32"/>
          <w:szCs w:val="32"/>
          <w:cs/>
        </w:rPr>
        <w:t xml:space="preserve">การรายงานแบคทีเรีย  </w:t>
      </w:r>
      <w:r w:rsidRPr="00363F09">
        <w:rPr>
          <w:rFonts w:asciiTheme="majorBidi" w:hAnsiTheme="majorBidi" w:cstheme="majorBidi"/>
          <w:sz w:val="32"/>
          <w:szCs w:val="32"/>
        </w:rPr>
        <w:t xml:space="preserve">, Spermatozoa, Trichomonas Vaginalis  </w:t>
      </w:r>
      <w:r w:rsidRPr="00363F09">
        <w:rPr>
          <w:rFonts w:asciiTheme="majorBidi" w:hAnsiTheme="majorBidi" w:cstheme="majorBidi"/>
          <w:sz w:val="32"/>
          <w:szCs w:val="32"/>
          <w:cs/>
        </w:rPr>
        <w:t xml:space="preserve">และ  </w:t>
      </w:r>
      <w:r w:rsidRPr="00363F09">
        <w:rPr>
          <w:rFonts w:asciiTheme="majorBidi" w:hAnsiTheme="majorBidi" w:cstheme="majorBidi"/>
          <w:sz w:val="32"/>
          <w:szCs w:val="32"/>
        </w:rPr>
        <w:t xml:space="preserve">budding yeast  </w:t>
      </w:r>
      <w:r w:rsidRPr="00363F09">
        <w:rPr>
          <w:rFonts w:asciiTheme="majorBidi" w:hAnsiTheme="majorBidi" w:cstheme="majorBidi"/>
          <w:sz w:val="32"/>
          <w:szCs w:val="32"/>
          <w:cs/>
        </w:rPr>
        <w:t xml:space="preserve">ให้รายงานต่อ  </w:t>
      </w:r>
      <w:r w:rsidRPr="00363F09">
        <w:rPr>
          <w:rFonts w:asciiTheme="majorBidi" w:hAnsiTheme="majorBidi" w:cstheme="majorBidi"/>
          <w:sz w:val="32"/>
          <w:szCs w:val="32"/>
        </w:rPr>
        <w:t>HP</w:t>
      </w:r>
    </w:p>
    <w:p w:rsidR="003F6F7D" w:rsidRPr="00363F09" w:rsidRDefault="00363F09" w:rsidP="00363F09">
      <w:pPr>
        <w:tabs>
          <w:tab w:val="left" w:pos="1701"/>
        </w:tabs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3F6F7D" w:rsidRPr="00363F09">
        <w:rPr>
          <w:rFonts w:asciiTheme="majorBidi" w:hAnsiTheme="majorBidi" w:cstheme="majorBidi"/>
          <w:sz w:val="32"/>
          <w:szCs w:val="32"/>
        </w:rPr>
        <w:t>Few</w:t>
      </w:r>
      <w:r w:rsidR="003F6F7D" w:rsidRPr="00363F09">
        <w:rPr>
          <w:rFonts w:asciiTheme="majorBidi" w:hAnsiTheme="majorBidi" w:cstheme="majorBidi"/>
          <w:sz w:val="32"/>
          <w:szCs w:val="32"/>
        </w:rPr>
        <w:tab/>
      </w:r>
      <w:r w:rsidR="003F6F7D" w:rsidRPr="00363F09">
        <w:rPr>
          <w:rFonts w:asciiTheme="majorBidi" w:hAnsiTheme="majorBidi" w:cstheme="majorBidi"/>
          <w:sz w:val="32"/>
          <w:szCs w:val="32"/>
        </w:rPr>
        <w:tab/>
      </w:r>
      <w:r w:rsidR="003F6F7D" w:rsidRPr="00363F09">
        <w:rPr>
          <w:rFonts w:asciiTheme="majorBidi" w:hAnsiTheme="majorBidi" w:cstheme="majorBidi"/>
          <w:sz w:val="32"/>
          <w:szCs w:val="32"/>
        </w:rPr>
        <w:tab/>
      </w:r>
      <w:r w:rsidR="003F6F7D" w:rsidRPr="00363F09">
        <w:rPr>
          <w:rFonts w:asciiTheme="majorBidi" w:hAnsiTheme="majorBidi" w:cstheme="majorBidi"/>
          <w:sz w:val="32"/>
          <w:szCs w:val="32"/>
        </w:rPr>
        <w:tab/>
        <w:t>=</w:t>
      </w:r>
      <w:r w:rsidR="003F6F7D" w:rsidRPr="00363F09">
        <w:rPr>
          <w:rFonts w:asciiTheme="majorBidi" w:hAnsiTheme="majorBidi" w:cstheme="majorBidi"/>
          <w:sz w:val="32"/>
          <w:szCs w:val="32"/>
        </w:rPr>
        <w:tab/>
        <w:t>3 – 10 /HPF</w:t>
      </w:r>
    </w:p>
    <w:p w:rsidR="003F6F7D" w:rsidRPr="00363F09" w:rsidRDefault="00363F09" w:rsidP="00363F09">
      <w:pPr>
        <w:tabs>
          <w:tab w:val="left" w:pos="1701"/>
        </w:tabs>
        <w:ind w:firstLine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3F6F7D" w:rsidRPr="00363F09">
        <w:rPr>
          <w:rFonts w:asciiTheme="majorBidi" w:hAnsiTheme="majorBidi" w:cstheme="majorBidi"/>
          <w:sz w:val="32"/>
          <w:szCs w:val="32"/>
        </w:rPr>
        <w:t>Moderate</w:t>
      </w:r>
      <w:r w:rsidR="003F6F7D" w:rsidRPr="00363F09">
        <w:rPr>
          <w:rFonts w:asciiTheme="majorBidi" w:hAnsiTheme="majorBidi" w:cstheme="majorBidi"/>
          <w:sz w:val="32"/>
          <w:szCs w:val="32"/>
        </w:rPr>
        <w:tab/>
      </w:r>
      <w:r w:rsidR="003F6F7D" w:rsidRPr="00363F09">
        <w:rPr>
          <w:rFonts w:asciiTheme="majorBidi" w:hAnsiTheme="majorBidi" w:cstheme="majorBidi"/>
          <w:sz w:val="32"/>
          <w:szCs w:val="32"/>
        </w:rPr>
        <w:tab/>
      </w:r>
      <w:r w:rsidR="003F6F7D" w:rsidRPr="00363F09">
        <w:rPr>
          <w:rFonts w:asciiTheme="majorBidi" w:hAnsiTheme="majorBidi" w:cstheme="majorBidi"/>
          <w:sz w:val="32"/>
          <w:szCs w:val="32"/>
        </w:rPr>
        <w:tab/>
        <w:t>=</w:t>
      </w:r>
      <w:r w:rsidR="003F6F7D" w:rsidRPr="00363F09">
        <w:rPr>
          <w:rFonts w:asciiTheme="majorBidi" w:hAnsiTheme="majorBidi" w:cstheme="majorBidi"/>
          <w:sz w:val="32"/>
          <w:szCs w:val="32"/>
        </w:rPr>
        <w:tab/>
        <w:t>11-50 /HPF</w:t>
      </w:r>
    </w:p>
    <w:p w:rsidR="003F6F7D" w:rsidRPr="00363F09" w:rsidRDefault="00363F09" w:rsidP="00363F09">
      <w:pPr>
        <w:tabs>
          <w:tab w:val="left" w:pos="1701"/>
        </w:tabs>
        <w:ind w:firstLine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lastRenderedPageBreak/>
        <w:tab/>
        <w:t>Many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3F6F7D" w:rsidRPr="00363F09">
        <w:rPr>
          <w:rFonts w:asciiTheme="majorBidi" w:hAnsiTheme="majorBidi" w:cstheme="majorBidi"/>
          <w:sz w:val="32"/>
          <w:szCs w:val="32"/>
        </w:rPr>
        <w:t>=</w:t>
      </w:r>
      <w:r w:rsidR="003F6F7D" w:rsidRPr="00363F09">
        <w:rPr>
          <w:rFonts w:asciiTheme="majorBidi" w:hAnsiTheme="majorBidi" w:cstheme="majorBidi"/>
          <w:sz w:val="32"/>
          <w:szCs w:val="32"/>
        </w:rPr>
        <w:tab/>
        <w:t>51-100 /HPF</w:t>
      </w:r>
    </w:p>
    <w:p w:rsidR="003F6F7D" w:rsidRPr="00363F09" w:rsidRDefault="00363F09" w:rsidP="00363F09">
      <w:pPr>
        <w:tabs>
          <w:tab w:val="left" w:pos="1701"/>
        </w:tabs>
        <w:ind w:firstLine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3F6F7D" w:rsidRPr="00363F09">
        <w:rPr>
          <w:rFonts w:asciiTheme="majorBidi" w:hAnsiTheme="majorBidi" w:cstheme="majorBidi"/>
          <w:sz w:val="32"/>
          <w:szCs w:val="32"/>
        </w:rPr>
        <w:t>Numerous</w:t>
      </w:r>
      <w:r w:rsidR="003F6F7D" w:rsidRPr="00363F09">
        <w:rPr>
          <w:rFonts w:asciiTheme="majorBidi" w:hAnsiTheme="majorBidi" w:cstheme="majorBidi"/>
          <w:sz w:val="32"/>
          <w:szCs w:val="32"/>
        </w:rPr>
        <w:tab/>
      </w:r>
      <w:r w:rsidR="003F6F7D" w:rsidRPr="00363F09">
        <w:rPr>
          <w:rFonts w:asciiTheme="majorBidi" w:hAnsiTheme="majorBidi" w:cstheme="majorBidi"/>
          <w:sz w:val="32"/>
          <w:szCs w:val="32"/>
        </w:rPr>
        <w:tab/>
      </w:r>
      <w:r w:rsidR="003F6F7D" w:rsidRPr="00363F09">
        <w:rPr>
          <w:rFonts w:asciiTheme="majorBidi" w:hAnsiTheme="majorBidi" w:cstheme="majorBidi"/>
          <w:sz w:val="32"/>
          <w:szCs w:val="32"/>
        </w:rPr>
        <w:tab/>
        <w:t>=</w:t>
      </w:r>
      <w:r w:rsidR="003F6F7D" w:rsidRPr="00363F09">
        <w:rPr>
          <w:rFonts w:asciiTheme="majorBidi" w:hAnsiTheme="majorBidi" w:cstheme="majorBidi"/>
          <w:sz w:val="32"/>
          <w:szCs w:val="32"/>
        </w:rPr>
        <w:tab/>
        <w:t>&gt; 100 /HPF</w:t>
      </w:r>
    </w:p>
    <w:p w:rsidR="003F6F7D" w:rsidRPr="00363F09" w:rsidRDefault="003F6F7D" w:rsidP="00363F09">
      <w:pPr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363F09">
        <w:rPr>
          <w:rFonts w:asciiTheme="majorBidi" w:hAnsiTheme="majorBidi" w:cstheme="majorBidi"/>
          <w:sz w:val="32"/>
          <w:szCs w:val="32"/>
        </w:rPr>
        <w:t xml:space="preserve">- </w:t>
      </w:r>
      <w:r w:rsidRPr="00363F09">
        <w:rPr>
          <w:rFonts w:asciiTheme="majorBidi" w:hAnsiTheme="majorBidi" w:cstheme="majorBidi"/>
          <w:sz w:val="32"/>
          <w:szCs w:val="32"/>
          <w:cs/>
        </w:rPr>
        <w:t xml:space="preserve">การรายงาน  </w:t>
      </w:r>
      <w:r w:rsidRPr="00363F09">
        <w:rPr>
          <w:rFonts w:asciiTheme="majorBidi" w:hAnsiTheme="majorBidi" w:cstheme="majorBidi"/>
          <w:sz w:val="32"/>
          <w:szCs w:val="32"/>
        </w:rPr>
        <w:t xml:space="preserve">Amorphous  </w:t>
      </w:r>
      <w:r w:rsidRPr="00363F09">
        <w:rPr>
          <w:rFonts w:asciiTheme="majorBidi" w:hAnsiTheme="majorBidi" w:cstheme="majorBidi"/>
          <w:sz w:val="32"/>
          <w:szCs w:val="32"/>
          <w:cs/>
        </w:rPr>
        <w:t xml:space="preserve">และ  </w:t>
      </w:r>
      <w:r w:rsidR="007705B0">
        <w:rPr>
          <w:rFonts w:asciiTheme="majorBidi" w:hAnsiTheme="majorBidi" w:cstheme="majorBidi"/>
          <w:sz w:val="32"/>
          <w:szCs w:val="32"/>
        </w:rPr>
        <w:t>Mu</w:t>
      </w:r>
      <w:r w:rsidRPr="00363F09">
        <w:rPr>
          <w:rFonts w:asciiTheme="majorBidi" w:hAnsiTheme="majorBidi" w:cstheme="majorBidi"/>
          <w:sz w:val="32"/>
          <w:szCs w:val="32"/>
        </w:rPr>
        <w:t>c</w:t>
      </w:r>
      <w:r w:rsidR="007705B0">
        <w:rPr>
          <w:rFonts w:asciiTheme="majorBidi" w:hAnsiTheme="majorBidi" w:cstheme="majorBidi"/>
          <w:sz w:val="32"/>
          <w:szCs w:val="32"/>
        </w:rPr>
        <w:t>o</w:t>
      </w:r>
      <w:r w:rsidRPr="00363F09">
        <w:rPr>
          <w:rFonts w:asciiTheme="majorBidi" w:hAnsiTheme="majorBidi" w:cstheme="majorBidi"/>
          <w:sz w:val="32"/>
          <w:szCs w:val="32"/>
        </w:rPr>
        <w:t xml:space="preserve">us thread  </w:t>
      </w:r>
      <w:r w:rsidRPr="00363F09">
        <w:rPr>
          <w:rFonts w:asciiTheme="majorBidi" w:hAnsiTheme="majorBidi" w:cstheme="majorBidi"/>
          <w:sz w:val="32"/>
          <w:szCs w:val="32"/>
          <w:cs/>
        </w:rPr>
        <w:t xml:space="preserve">ให้รายงานต่อ </w:t>
      </w:r>
      <w:r w:rsidRPr="00363F09">
        <w:rPr>
          <w:rFonts w:asciiTheme="majorBidi" w:hAnsiTheme="majorBidi" w:cstheme="majorBidi"/>
          <w:sz w:val="32"/>
          <w:szCs w:val="32"/>
        </w:rPr>
        <w:t>HP</w:t>
      </w:r>
      <w:r w:rsidR="007705B0">
        <w:rPr>
          <w:rFonts w:asciiTheme="majorBidi" w:hAnsiTheme="majorBidi" w:cstheme="majorBidi"/>
          <w:sz w:val="32"/>
          <w:szCs w:val="32"/>
        </w:rPr>
        <w:t>F</w:t>
      </w:r>
    </w:p>
    <w:p w:rsidR="003F6F7D" w:rsidRPr="00363F09" w:rsidRDefault="00363F09" w:rsidP="00363F09">
      <w:pPr>
        <w:tabs>
          <w:tab w:val="left" w:pos="1701"/>
        </w:tabs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3F6F7D" w:rsidRPr="00363F09">
        <w:rPr>
          <w:rFonts w:asciiTheme="majorBidi" w:hAnsiTheme="majorBidi" w:cstheme="majorBidi"/>
          <w:sz w:val="32"/>
          <w:szCs w:val="32"/>
        </w:rPr>
        <w:t>Trace</w:t>
      </w:r>
      <w:r w:rsidR="003F6F7D" w:rsidRPr="00363F09">
        <w:rPr>
          <w:rFonts w:asciiTheme="majorBidi" w:hAnsiTheme="majorBidi" w:cstheme="majorBidi"/>
          <w:sz w:val="32"/>
          <w:szCs w:val="32"/>
        </w:rPr>
        <w:tab/>
      </w:r>
      <w:r w:rsidR="003F6F7D" w:rsidRPr="00363F09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3F6F7D" w:rsidRPr="00363F09">
        <w:rPr>
          <w:rFonts w:asciiTheme="majorBidi" w:hAnsiTheme="majorBidi" w:cstheme="majorBidi"/>
          <w:sz w:val="32"/>
          <w:szCs w:val="32"/>
        </w:rPr>
        <w:t>=</w:t>
      </w:r>
      <w:r w:rsidR="003F6F7D" w:rsidRPr="00363F09">
        <w:rPr>
          <w:rFonts w:asciiTheme="majorBidi" w:hAnsiTheme="majorBidi" w:cstheme="majorBidi"/>
          <w:sz w:val="32"/>
          <w:szCs w:val="32"/>
        </w:rPr>
        <w:tab/>
      </w:r>
      <w:r w:rsidR="003F6F7D" w:rsidRPr="00363F09">
        <w:rPr>
          <w:rFonts w:asciiTheme="majorBidi" w:hAnsiTheme="majorBidi" w:cstheme="majorBidi"/>
          <w:sz w:val="32"/>
          <w:szCs w:val="32"/>
          <w:cs/>
        </w:rPr>
        <w:t>นาน ๆ พบครั้ง</w:t>
      </w:r>
    </w:p>
    <w:p w:rsidR="003F6F7D" w:rsidRPr="00363F09" w:rsidRDefault="00363F09" w:rsidP="00363F09">
      <w:pPr>
        <w:tabs>
          <w:tab w:val="left" w:pos="1701"/>
        </w:tabs>
        <w:ind w:firstLine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3F6F7D" w:rsidRPr="00363F09">
        <w:rPr>
          <w:rFonts w:asciiTheme="majorBidi" w:hAnsiTheme="majorBidi" w:cstheme="majorBidi"/>
          <w:sz w:val="32"/>
          <w:szCs w:val="32"/>
        </w:rPr>
        <w:t>1</w:t>
      </w:r>
      <w:r w:rsidR="003F6F7D" w:rsidRPr="00363F09">
        <w:rPr>
          <w:rFonts w:asciiTheme="majorBidi" w:hAnsiTheme="majorBidi" w:cstheme="majorBidi"/>
          <w:sz w:val="32"/>
          <w:szCs w:val="32"/>
          <w:vertAlign w:val="superscript"/>
        </w:rPr>
        <w:t>+</w:t>
      </w:r>
      <w:r w:rsidR="003F6F7D" w:rsidRPr="00363F09">
        <w:rPr>
          <w:rFonts w:asciiTheme="majorBidi" w:hAnsiTheme="majorBidi" w:cstheme="majorBidi"/>
          <w:sz w:val="32"/>
          <w:szCs w:val="32"/>
        </w:rPr>
        <w:tab/>
      </w:r>
      <w:r w:rsidR="003F6F7D" w:rsidRPr="00363F09">
        <w:rPr>
          <w:rFonts w:asciiTheme="majorBidi" w:hAnsiTheme="majorBidi" w:cstheme="majorBidi"/>
          <w:sz w:val="32"/>
          <w:szCs w:val="32"/>
        </w:rPr>
        <w:tab/>
      </w:r>
      <w:r w:rsidR="003F6F7D" w:rsidRPr="00363F09">
        <w:rPr>
          <w:rFonts w:asciiTheme="majorBidi" w:hAnsiTheme="majorBidi" w:cstheme="majorBidi"/>
          <w:sz w:val="32"/>
          <w:szCs w:val="32"/>
        </w:rPr>
        <w:tab/>
      </w:r>
      <w:r w:rsidR="003F6F7D" w:rsidRPr="00363F09">
        <w:rPr>
          <w:rFonts w:asciiTheme="majorBidi" w:hAnsiTheme="majorBidi" w:cstheme="majorBidi"/>
          <w:sz w:val="32"/>
          <w:szCs w:val="32"/>
        </w:rPr>
        <w:tab/>
        <w:t>=</w:t>
      </w:r>
      <w:r w:rsidR="003F6F7D" w:rsidRPr="00363F09">
        <w:rPr>
          <w:rFonts w:asciiTheme="majorBidi" w:hAnsiTheme="majorBidi" w:cstheme="majorBidi"/>
          <w:sz w:val="32"/>
          <w:szCs w:val="32"/>
        </w:rPr>
        <w:tab/>
      </w:r>
      <w:r w:rsidR="003F6F7D" w:rsidRPr="00363F09">
        <w:rPr>
          <w:rFonts w:asciiTheme="majorBidi" w:hAnsiTheme="majorBidi" w:cstheme="majorBidi"/>
          <w:sz w:val="32"/>
          <w:szCs w:val="32"/>
          <w:cs/>
        </w:rPr>
        <w:t>กระจายประปราย</w:t>
      </w:r>
    </w:p>
    <w:p w:rsidR="003F6F7D" w:rsidRPr="00363F09" w:rsidRDefault="00363F09" w:rsidP="00363F09">
      <w:pPr>
        <w:tabs>
          <w:tab w:val="left" w:pos="1701"/>
        </w:tabs>
        <w:ind w:firstLine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3F6F7D" w:rsidRPr="00363F09">
        <w:rPr>
          <w:rFonts w:asciiTheme="majorBidi" w:hAnsiTheme="majorBidi" w:cstheme="majorBidi"/>
          <w:sz w:val="32"/>
          <w:szCs w:val="32"/>
        </w:rPr>
        <w:t>2</w:t>
      </w:r>
      <w:r w:rsidR="003F6F7D" w:rsidRPr="00363F09">
        <w:rPr>
          <w:rFonts w:asciiTheme="majorBidi" w:hAnsiTheme="majorBidi" w:cstheme="majorBidi"/>
          <w:sz w:val="32"/>
          <w:szCs w:val="32"/>
          <w:vertAlign w:val="superscript"/>
        </w:rPr>
        <w:t>+</w:t>
      </w:r>
      <w:r w:rsidR="003F6F7D" w:rsidRPr="00363F09">
        <w:rPr>
          <w:rFonts w:asciiTheme="majorBidi" w:hAnsiTheme="majorBidi" w:cstheme="majorBidi"/>
          <w:sz w:val="32"/>
          <w:szCs w:val="32"/>
        </w:rPr>
        <w:tab/>
      </w:r>
      <w:r w:rsidR="003F6F7D" w:rsidRPr="00363F09">
        <w:rPr>
          <w:rFonts w:asciiTheme="majorBidi" w:hAnsiTheme="majorBidi" w:cstheme="majorBidi"/>
          <w:sz w:val="32"/>
          <w:szCs w:val="32"/>
        </w:rPr>
        <w:tab/>
      </w:r>
      <w:r w:rsidR="003F6F7D" w:rsidRPr="00363F09">
        <w:rPr>
          <w:rFonts w:asciiTheme="majorBidi" w:hAnsiTheme="majorBidi" w:cstheme="majorBidi"/>
          <w:sz w:val="32"/>
          <w:szCs w:val="32"/>
        </w:rPr>
        <w:tab/>
      </w:r>
      <w:r w:rsidR="003F6F7D" w:rsidRPr="00363F09">
        <w:rPr>
          <w:rFonts w:asciiTheme="majorBidi" w:hAnsiTheme="majorBidi" w:cstheme="majorBidi"/>
          <w:sz w:val="32"/>
          <w:szCs w:val="32"/>
        </w:rPr>
        <w:tab/>
        <w:t>=</w:t>
      </w:r>
      <w:r w:rsidR="003F6F7D" w:rsidRPr="00363F09">
        <w:rPr>
          <w:rFonts w:asciiTheme="majorBidi" w:hAnsiTheme="majorBidi" w:cstheme="majorBidi"/>
          <w:sz w:val="32"/>
          <w:szCs w:val="32"/>
        </w:rPr>
        <w:tab/>
      </w:r>
      <w:r w:rsidR="003F6F7D" w:rsidRPr="00363F09">
        <w:rPr>
          <w:rFonts w:asciiTheme="majorBidi" w:hAnsiTheme="majorBidi" w:cstheme="majorBidi"/>
          <w:sz w:val="32"/>
          <w:szCs w:val="32"/>
          <w:cs/>
        </w:rPr>
        <w:t>กระจายเพิ่มขึ้น บางครั้งจับเป็นกลุ่มเล็ก ๆ</w:t>
      </w:r>
    </w:p>
    <w:p w:rsidR="00363F09" w:rsidRPr="00363F09" w:rsidRDefault="00363F09" w:rsidP="00363F09">
      <w:pPr>
        <w:tabs>
          <w:tab w:val="left" w:pos="1701"/>
        </w:tabs>
        <w:ind w:left="144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363F09">
        <w:rPr>
          <w:rFonts w:asciiTheme="majorBidi" w:hAnsiTheme="majorBidi" w:cstheme="majorBidi"/>
          <w:sz w:val="32"/>
          <w:szCs w:val="32"/>
        </w:rPr>
        <w:t>3</w:t>
      </w:r>
      <w:r w:rsidRPr="00363F09">
        <w:rPr>
          <w:rFonts w:asciiTheme="majorBidi" w:hAnsiTheme="majorBidi" w:cstheme="majorBidi"/>
          <w:sz w:val="32"/>
          <w:szCs w:val="32"/>
          <w:vertAlign w:val="superscript"/>
        </w:rPr>
        <w:t>+</w:t>
      </w:r>
      <w:r w:rsidRPr="00363F09">
        <w:rPr>
          <w:rFonts w:asciiTheme="majorBidi" w:hAnsiTheme="majorBidi" w:cstheme="majorBidi"/>
          <w:sz w:val="32"/>
          <w:szCs w:val="32"/>
        </w:rPr>
        <w:tab/>
      </w:r>
      <w:r w:rsidRPr="00363F09">
        <w:rPr>
          <w:rFonts w:asciiTheme="majorBidi" w:hAnsiTheme="majorBidi" w:cstheme="majorBidi"/>
          <w:sz w:val="32"/>
          <w:szCs w:val="32"/>
        </w:rPr>
        <w:tab/>
      </w:r>
      <w:r w:rsidRPr="00363F09">
        <w:rPr>
          <w:rFonts w:asciiTheme="majorBidi" w:hAnsiTheme="majorBidi" w:cstheme="majorBidi"/>
          <w:sz w:val="32"/>
          <w:szCs w:val="32"/>
        </w:rPr>
        <w:tab/>
      </w:r>
      <w:r w:rsidRPr="00363F09">
        <w:rPr>
          <w:rFonts w:asciiTheme="majorBidi" w:hAnsiTheme="majorBidi" w:cstheme="majorBidi"/>
          <w:sz w:val="32"/>
          <w:szCs w:val="32"/>
        </w:rPr>
        <w:tab/>
        <w:t>=</w:t>
      </w:r>
      <w:r w:rsidRPr="00363F09">
        <w:rPr>
          <w:rFonts w:asciiTheme="majorBidi" w:hAnsiTheme="majorBidi" w:cstheme="majorBidi"/>
          <w:sz w:val="32"/>
          <w:szCs w:val="32"/>
        </w:rPr>
        <w:tab/>
      </w:r>
      <w:r w:rsidRPr="00363F09">
        <w:rPr>
          <w:rFonts w:asciiTheme="majorBidi" w:hAnsiTheme="majorBidi" w:cstheme="majorBidi"/>
          <w:sz w:val="32"/>
          <w:szCs w:val="32"/>
          <w:cs/>
        </w:rPr>
        <w:t>กระจายเพิ่มขึ้น จับกลุ่มขนาดใหญ่ขึ้น</w:t>
      </w:r>
    </w:p>
    <w:p w:rsidR="00363F09" w:rsidRDefault="00363F09" w:rsidP="00363F09">
      <w:pPr>
        <w:tabs>
          <w:tab w:val="left" w:pos="1701"/>
        </w:tabs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363F09">
        <w:rPr>
          <w:rFonts w:asciiTheme="majorBidi" w:hAnsiTheme="majorBidi" w:cstheme="majorBidi"/>
          <w:sz w:val="32"/>
          <w:szCs w:val="32"/>
        </w:rPr>
        <w:t>4</w:t>
      </w:r>
      <w:r w:rsidRPr="00363F09">
        <w:rPr>
          <w:rFonts w:asciiTheme="majorBidi" w:hAnsiTheme="majorBidi" w:cstheme="majorBidi"/>
          <w:sz w:val="32"/>
          <w:szCs w:val="32"/>
          <w:vertAlign w:val="superscript"/>
        </w:rPr>
        <w:t>+</w:t>
      </w:r>
      <w:r w:rsidRPr="00363F09">
        <w:rPr>
          <w:rFonts w:asciiTheme="majorBidi" w:hAnsiTheme="majorBidi" w:cstheme="majorBidi"/>
          <w:sz w:val="32"/>
          <w:szCs w:val="32"/>
        </w:rPr>
        <w:tab/>
      </w:r>
      <w:r w:rsidRPr="00363F09">
        <w:rPr>
          <w:rFonts w:asciiTheme="majorBidi" w:hAnsiTheme="majorBidi" w:cstheme="majorBidi"/>
          <w:sz w:val="32"/>
          <w:szCs w:val="32"/>
        </w:rPr>
        <w:tab/>
      </w:r>
      <w:r w:rsidRPr="00363F09">
        <w:rPr>
          <w:rFonts w:asciiTheme="majorBidi" w:hAnsiTheme="majorBidi" w:cstheme="majorBidi"/>
          <w:sz w:val="32"/>
          <w:szCs w:val="32"/>
        </w:rPr>
        <w:tab/>
      </w:r>
      <w:r w:rsidRPr="00363F09">
        <w:rPr>
          <w:rFonts w:asciiTheme="majorBidi" w:hAnsiTheme="majorBidi" w:cstheme="majorBidi"/>
          <w:sz w:val="32"/>
          <w:szCs w:val="32"/>
        </w:rPr>
        <w:tab/>
        <w:t>=</w:t>
      </w:r>
      <w:r w:rsidRPr="00363F09">
        <w:rPr>
          <w:rFonts w:asciiTheme="majorBidi" w:hAnsiTheme="majorBidi" w:cstheme="majorBidi"/>
          <w:sz w:val="32"/>
          <w:szCs w:val="32"/>
        </w:rPr>
        <w:tab/>
      </w:r>
      <w:r w:rsidRPr="00363F09">
        <w:rPr>
          <w:rFonts w:asciiTheme="majorBidi" w:hAnsiTheme="majorBidi" w:cstheme="majorBidi"/>
          <w:sz w:val="32"/>
          <w:szCs w:val="32"/>
          <w:cs/>
        </w:rPr>
        <w:t>จับกลุ่มกันหนาทึบจนบังตะกอนอื่น</w:t>
      </w:r>
    </w:p>
    <w:p w:rsidR="007705B0" w:rsidRPr="00363F09" w:rsidRDefault="007705B0" w:rsidP="00363F09">
      <w:pPr>
        <w:tabs>
          <w:tab w:val="left" w:pos="1701"/>
        </w:tabs>
        <w:ind w:firstLine="720"/>
        <w:rPr>
          <w:rFonts w:asciiTheme="majorBidi" w:hAnsiTheme="majorBidi" w:cstheme="majorBidi"/>
          <w:sz w:val="32"/>
          <w:szCs w:val="32"/>
        </w:rPr>
      </w:pPr>
    </w:p>
    <w:p w:rsidR="00363F09" w:rsidRPr="007705B0" w:rsidRDefault="00363F09" w:rsidP="00363F09">
      <w:pPr>
        <w:pStyle w:val="a4"/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7705B0">
        <w:rPr>
          <w:rFonts w:asciiTheme="majorBidi" w:hAnsiTheme="majorBidi" w:cstheme="majorBidi"/>
          <w:b/>
          <w:bCs/>
          <w:sz w:val="32"/>
          <w:szCs w:val="32"/>
        </w:rPr>
        <w:t xml:space="preserve">14. </w:t>
      </w:r>
      <w:r w:rsidRPr="007705B0">
        <w:rPr>
          <w:rFonts w:asciiTheme="majorBidi" w:hAnsiTheme="majorBidi" w:cstheme="majorBidi"/>
          <w:b/>
          <w:bCs/>
          <w:sz w:val="32"/>
          <w:szCs w:val="32"/>
          <w:cs/>
        </w:rPr>
        <w:t>ค่าปกติ</w:t>
      </w:r>
    </w:p>
    <w:p w:rsidR="00363F09" w:rsidRPr="00363F09" w:rsidRDefault="00363F09" w:rsidP="00363F09">
      <w:pPr>
        <w:tabs>
          <w:tab w:val="left" w:pos="1418"/>
        </w:tabs>
        <w:rPr>
          <w:rFonts w:asciiTheme="majorBidi" w:hAnsiTheme="majorBidi" w:cstheme="majorBidi"/>
          <w:sz w:val="32"/>
          <w:szCs w:val="32"/>
        </w:rPr>
      </w:pPr>
      <w:r w:rsidRPr="00363F09"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363F09">
        <w:rPr>
          <w:rFonts w:asciiTheme="majorBidi" w:hAnsiTheme="majorBidi" w:cstheme="majorBidi"/>
          <w:sz w:val="32"/>
          <w:szCs w:val="32"/>
          <w:cs/>
        </w:rPr>
        <w:t xml:space="preserve">ค่าปกติของ  </w:t>
      </w:r>
      <w:r w:rsidRPr="00363F09">
        <w:rPr>
          <w:rFonts w:asciiTheme="majorBidi" w:hAnsiTheme="majorBidi" w:cstheme="majorBidi"/>
          <w:sz w:val="32"/>
          <w:szCs w:val="32"/>
        </w:rPr>
        <w:t xml:space="preserve">Urine Examination  </w:t>
      </w:r>
      <w:r w:rsidRPr="00363F09">
        <w:rPr>
          <w:rFonts w:asciiTheme="majorBidi" w:hAnsiTheme="majorBidi" w:cstheme="majorBidi"/>
          <w:sz w:val="32"/>
          <w:szCs w:val="32"/>
          <w:cs/>
        </w:rPr>
        <w:t>ปัสสาวะคนปกติ</w:t>
      </w:r>
    </w:p>
    <w:p w:rsidR="00363F09" w:rsidRPr="00363F09" w:rsidRDefault="00363F09" w:rsidP="00363F09">
      <w:pPr>
        <w:tabs>
          <w:tab w:val="left" w:pos="1701"/>
        </w:tabs>
        <w:ind w:left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  <w:t>Color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363F09">
        <w:rPr>
          <w:rFonts w:asciiTheme="majorBidi" w:hAnsiTheme="majorBidi" w:cstheme="majorBidi"/>
          <w:sz w:val="32"/>
          <w:szCs w:val="32"/>
        </w:rPr>
        <w:t>=</w:t>
      </w:r>
      <w:r w:rsidRPr="00363F09">
        <w:rPr>
          <w:rFonts w:asciiTheme="majorBidi" w:hAnsiTheme="majorBidi" w:cstheme="majorBidi"/>
          <w:sz w:val="32"/>
          <w:szCs w:val="32"/>
        </w:rPr>
        <w:tab/>
      </w:r>
      <w:r w:rsidRPr="00363F09">
        <w:rPr>
          <w:rFonts w:asciiTheme="majorBidi" w:hAnsiTheme="majorBidi" w:cstheme="majorBidi"/>
          <w:sz w:val="32"/>
          <w:szCs w:val="32"/>
        </w:rPr>
        <w:tab/>
        <w:t>Yellow</w:t>
      </w:r>
    </w:p>
    <w:p w:rsidR="00363F09" w:rsidRPr="00363F09" w:rsidRDefault="00363F09" w:rsidP="00363F09">
      <w:pPr>
        <w:tabs>
          <w:tab w:val="left" w:pos="1701"/>
        </w:tabs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363F09">
        <w:rPr>
          <w:rFonts w:asciiTheme="majorBidi" w:hAnsiTheme="majorBidi" w:cstheme="majorBidi"/>
          <w:sz w:val="32"/>
          <w:szCs w:val="32"/>
        </w:rPr>
        <w:t>Appearance</w:t>
      </w:r>
      <w:r w:rsidRPr="00363F09">
        <w:rPr>
          <w:rFonts w:asciiTheme="majorBidi" w:hAnsiTheme="majorBidi" w:cstheme="majorBidi"/>
          <w:sz w:val="32"/>
          <w:szCs w:val="32"/>
        </w:rPr>
        <w:tab/>
      </w:r>
      <w:r w:rsidRPr="00363F09">
        <w:rPr>
          <w:rFonts w:asciiTheme="majorBidi" w:hAnsiTheme="majorBidi" w:cstheme="majorBidi"/>
          <w:sz w:val="32"/>
          <w:szCs w:val="32"/>
        </w:rPr>
        <w:tab/>
      </w:r>
      <w:r w:rsidRPr="00363F09">
        <w:rPr>
          <w:rFonts w:asciiTheme="majorBidi" w:hAnsiTheme="majorBidi" w:cstheme="majorBidi"/>
          <w:sz w:val="32"/>
          <w:szCs w:val="32"/>
        </w:rPr>
        <w:tab/>
        <w:t>=</w:t>
      </w:r>
      <w:r w:rsidRPr="00363F09">
        <w:rPr>
          <w:rFonts w:asciiTheme="majorBidi" w:hAnsiTheme="majorBidi" w:cstheme="majorBidi"/>
          <w:sz w:val="32"/>
          <w:szCs w:val="32"/>
        </w:rPr>
        <w:tab/>
      </w:r>
      <w:r w:rsidRPr="00363F09">
        <w:rPr>
          <w:rFonts w:asciiTheme="majorBidi" w:hAnsiTheme="majorBidi" w:cstheme="majorBidi"/>
          <w:sz w:val="32"/>
          <w:szCs w:val="32"/>
        </w:rPr>
        <w:tab/>
        <w:t>Clear</w:t>
      </w:r>
    </w:p>
    <w:p w:rsidR="00363F09" w:rsidRPr="00363F09" w:rsidRDefault="00363F09" w:rsidP="00363F09">
      <w:pPr>
        <w:tabs>
          <w:tab w:val="left" w:pos="1701"/>
        </w:tabs>
        <w:ind w:left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  <w:t>Protein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363F09">
        <w:rPr>
          <w:rFonts w:asciiTheme="majorBidi" w:hAnsiTheme="majorBidi" w:cstheme="majorBidi"/>
          <w:sz w:val="32"/>
          <w:szCs w:val="32"/>
        </w:rPr>
        <w:t>=</w:t>
      </w:r>
      <w:r w:rsidRPr="00363F09">
        <w:rPr>
          <w:rFonts w:asciiTheme="majorBidi" w:hAnsiTheme="majorBidi" w:cstheme="majorBidi"/>
          <w:sz w:val="32"/>
          <w:szCs w:val="32"/>
        </w:rPr>
        <w:tab/>
      </w:r>
      <w:r w:rsidRPr="00363F09">
        <w:rPr>
          <w:rFonts w:asciiTheme="majorBidi" w:hAnsiTheme="majorBidi" w:cstheme="majorBidi"/>
          <w:sz w:val="32"/>
          <w:szCs w:val="32"/>
        </w:rPr>
        <w:tab/>
        <w:t>Negative</w:t>
      </w:r>
    </w:p>
    <w:p w:rsidR="00363F09" w:rsidRDefault="00363F09" w:rsidP="00363F09">
      <w:pPr>
        <w:tabs>
          <w:tab w:val="left" w:pos="1701"/>
        </w:tabs>
        <w:ind w:left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  <w:t>Sugar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363F09">
        <w:rPr>
          <w:rFonts w:asciiTheme="majorBidi" w:hAnsiTheme="majorBidi" w:cstheme="majorBidi"/>
          <w:sz w:val="32"/>
          <w:szCs w:val="32"/>
        </w:rPr>
        <w:t>=</w:t>
      </w:r>
      <w:r w:rsidRPr="00363F09">
        <w:rPr>
          <w:rFonts w:asciiTheme="majorBidi" w:hAnsiTheme="majorBidi" w:cstheme="majorBidi"/>
          <w:sz w:val="32"/>
          <w:szCs w:val="32"/>
        </w:rPr>
        <w:tab/>
      </w:r>
      <w:r w:rsidRPr="00363F09">
        <w:rPr>
          <w:rFonts w:asciiTheme="majorBidi" w:hAnsiTheme="majorBidi" w:cstheme="majorBidi"/>
          <w:sz w:val="32"/>
          <w:szCs w:val="32"/>
        </w:rPr>
        <w:tab/>
        <w:t>Negative</w:t>
      </w:r>
    </w:p>
    <w:p w:rsidR="00875EAC" w:rsidRDefault="00875EAC" w:rsidP="00875EAC">
      <w:pPr>
        <w:tabs>
          <w:tab w:val="left" w:pos="1701"/>
        </w:tabs>
        <w:ind w:left="1080"/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>Specific gravity</w:t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 w:rsidR="00F02FAB" w:rsidRPr="00363F09">
        <w:rPr>
          <w:rFonts w:asciiTheme="majorBidi" w:hAnsiTheme="majorBidi" w:cstheme="majorBidi"/>
          <w:sz w:val="32"/>
          <w:szCs w:val="32"/>
        </w:rPr>
        <w:t>=</w:t>
      </w:r>
      <w:r w:rsidR="00F02FAB">
        <w:rPr>
          <w:rFonts w:ascii="Angsana New" w:hAnsi="Angsana New"/>
          <w:sz w:val="32"/>
          <w:szCs w:val="32"/>
        </w:rPr>
        <w:tab/>
      </w:r>
      <w:r w:rsidR="00F02FAB"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>&lt;1.005-1.030</w:t>
      </w:r>
    </w:p>
    <w:p w:rsidR="00875EAC" w:rsidRDefault="00875EAC" w:rsidP="00875EAC">
      <w:pPr>
        <w:ind w:left="1701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pH</w:t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 w:rsidR="00F02FAB" w:rsidRPr="00363F09">
        <w:rPr>
          <w:rFonts w:asciiTheme="majorBidi" w:hAnsiTheme="majorBidi" w:cstheme="majorBidi"/>
          <w:sz w:val="32"/>
          <w:szCs w:val="32"/>
        </w:rPr>
        <w:t>=</w:t>
      </w:r>
      <w:r w:rsidR="00F02FAB">
        <w:rPr>
          <w:rFonts w:ascii="Angsana New" w:hAnsi="Angsana New"/>
          <w:sz w:val="32"/>
          <w:szCs w:val="32"/>
        </w:rPr>
        <w:tab/>
      </w:r>
      <w:r w:rsidR="00F02FAB"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>5-9</w:t>
      </w:r>
    </w:p>
    <w:p w:rsidR="00F02FAB" w:rsidRDefault="00875EAC" w:rsidP="00F02FAB">
      <w:pPr>
        <w:tabs>
          <w:tab w:val="left" w:pos="1701"/>
        </w:tabs>
        <w:ind w:left="1080" w:firstLine="36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  <w:t>Leucocytes</w:t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 w:rsidR="00F02FAB" w:rsidRPr="00363F09">
        <w:rPr>
          <w:rFonts w:asciiTheme="majorBidi" w:hAnsiTheme="majorBidi" w:cstheme="majorBidi"/>
          <w:sz w:val="32"/>
          <w:szCs w:val="32"/>
        </w:rPr>
        <w:t>=</w:t>
      </w:r>
      <w:r w:rsidR="00F02FAB">
        <w:rPr>
          <w:rFonts w:ascii="Angsana New" w:hAnsi="Angsana New"/>
          <w:sz w:val="32"/>
          <w:szCs w:val="32"/>
        </w:rPr>
        <w:tab/>
      </w:r>
      <w:r w:rsidR="00F02FAB">
        <w:rPr>
          <w:rFonts w:ascii="Angsana New" w:hAnsi="Angsana New"/>
          <w:sz w:val="32"/>
          <w:szCs w:val="32"/>
        </w:rPr>
        <w:tab/>
      </w:r>
      <w:r w:rsidR="00F02FAB" w:rsidRPr="00363F09">
        <w:rPr>
          <w:rFonts w:asciiTheme="majorBidi" w:hAnsiTheme="majorBidi" w:cstheme="majorBidi"/>
          <w:sz w:val="32"/>
          <w:szCs w:val="32"/>
        </w:rPr>
        <w:t>Negative</w:t>
      </w:r>
      <w:r w:rsidR="00F02FAB">
        <w:rPr>
          <w:rFonts w:ascii="Angsana New" w:hAnsi="Angsana New"/>
          <w:sz w:val="32"/>
          <w:szCs w:val="32"/>
        </w:rPr>
        <w:t xml:space="preserve"> </w:t>
      </w:r>
    </w:p>
    <w:p w:rsidR="00875EAC" w:rsidRDefault="00F02FAB" w:rsidP="00F02FAB">
      <w:pPr>
        <w:tabs>
          <w:tab w:val="left" w:pos="1701"/>
        </w:tabs>
        <w:ind w:left="1080" w:firstLine="36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="00875EAC">
        <w:rPr>
          <w:rFonts w:ascii="Angsana New" w:hAnsi="Angsana New"/>
          <w:sz w:val="32"/>
          <w:szCs w:val="32"/>
        </w:rPr>
        <w:t>Nitrite</w:t>
      </w:r>
      <w:r w:rsidR="00875EAC">
        <w:rPr>
          <w:rFonts w:ascii="Angsana New" w:hAnsi="Angsana New"/>
          <w:sz w:val="32"/>
          <w:szCs w:val="32"/>
        </w:rPr>
        <w:tab/>
      </w:r>
      <w:r w:rsidR="00875EAC">
        <w:rPr>
          <w:rFonts w:ascii="Angsana New" w:hAnsi="Angsana New"/>
          <w:sz w:val="32"/>
          <w:szCs w:val="32"/>
        </w:rPr>
        <w:tab/>
      </w:r>
      <w:r w:rsidR="00875EAC">
        <w:rPr>
          <w:rFonts w:ascii="Angsana New" w:hAnsi="Angsana New"/>
          <w:sz w:val="32"/>
          <w:szCs w:val="32"/>
        </w:rPr>
        <w:tab/>
      </w:r>
      <w:r w:rsidRPr="00363F09">
        <w:rPr>
          <w:rFonts w:asciiTheme="majorBidi" w:hAnsiTheme="majorBidi" w:cstheme="majorBidi"/>
          <w:sz w:val="32"/>
          <w:szCs w:val="32"/>
        </w:rPr>
        <w:t>=</w:t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  <w:t>N</w:t>
      </w:r>
      <w:r w:rsidR="00875EAC">
        <w:rPr>
          <w:rFonts w:ascii="Angsana New" w:hAnsi="Angsana New"/>
          <w:sz w:val="32"/>
          <w:szCs w:val="32"/>
        </w:rPr>
        <w:t>eg</w:t>
      </w:r>
      <w:r>
        <w:rPr>
          <w:rFonts w:ascii="Angsana New" w:hAnsi="Angsana New"/>
          <w:sz w:val="32"/>
          <w:szCs w:val="32"/>
        </w:rPr>
        <w:t>ative</w:t>
      </w:r>
      <w:r w:rsidR="00875EAC">
        <w:rPr>
          <w:rFonts w:ascii="Angsana New" w:hAnsi="Angsana New"/>
          <w:sz w:val="32"/>
          <w:szCs w:val="32"/>
        </w:rPr>
        <w:t xml:space="preserve"> </w:t>
      </w:r>
      <w:r w:rsidR="00875EAC">
        <w:rPr>
          <w:rFonts w:ascii="Angsana New" w:hAnsi="Angsana New" w:hint="cs"/>
          <w:sz w:val="32"/>
          <w:szCs w:val="32"/>
          <w:cs/>
        </w:rPr>
        <w:t xml:space="preserve">และ </w:t>
      </w:r>
      <w:r w:rsidR="00875EAC">
        <w:rPr>
          <w:rFonts w:ascii="Angsana New" w:hAnsi="Angsana New"/>
          <w:sz w:val="32"/>
          <w:szCs w:val="32"/>
        </w:rPr>
        <w:t>pos</w:t>
      </w:r>
      <w:r>
        <w:rPr>
          <w:rFonts w:ascii="Angsana New" w:hAnsi="Angsana New"/>
          <w:sz w:val="32"/>
          <w:szCs w:val="32"/>
        </w:rPr>
        <w:t>itive</w:t>
      </w:r>
    </w:p>
    <w:p w:rsidR="00875EAC" w:rsidRDefault="00875EAC" w:rsidP="00F02FAB">
      <w:pPr>
        <w:ind w:left="1341" w:firstLine="36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Ketones</w:t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 w:rsidR="00F02FAB" w:rsidRPr="00363F09">
        <w:rPr>
          <w:rFonts w:asciiTheme="majorBidi" w:hAnsiTheme="majorBidi" w:cstheme="majorBidi"/>
          <w:sz w:val="32"/>
          <w:szCs w:val="32"/>
        </w:rPr>
        <w:t>=</w:t>
      </w:r>
      <w:r w:rsidR="00F02FAB">
        <w:rPr>
          <w:rFonts w:ascii="Angsana New" w:hAnsi="Angsana New"/>
          <w:sz w:val="32"/>
          <w:szCs w:val="32"/>
        </w:rPr>
        <w:tab/>
      </w:r>
      <w:r w:rsidR="00F02FAB">
        <w:rPr>
          <w:rFonts w:ascii="Angsana New" w:hAnsi="Angsana New"/>
          <w:sz w:val="32"/>
          <w:szCs w:val="32"/>
        </w:rPr>
        <w:tab/>
      </w:r>
      <w:r w:rsidR="00F02FAB" w:rsidRPr="00363F09">
        <w:rPr>
          <w:rFonts w:asciiTheme="majorBidi" w:hAnsiTheme="majorBidi" w:cstheme="majorBidi"/>
          <w:sz w:val="32"/>
          <w:szCs w:val="32"/>
        </w:rPr>
        <w:t>Negative</w:t>
      </w:r>
    </w:p>
    <w:p w:rsidR="00875EAC" w:rsidRDefault="00875EAC" w:rsidP="00F02FAB">
      <w:pPr>
        <w:ind w:left="1341" w:firstLine="36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Urobilinogen</w:t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 w:rsidR="00F02FAB">
        <w:rPr>
          <w:rFonts w:ascii="Angsana New" w:hAnsi="Angsana New"/>
          <w:sz w:val="32"/>
          <w:szCs w:val="32"/>
        </w:rPr>
        <w:tab/>
      </w:r>
      <w:r w:rsidR="00F02FAB" w:rsidRPr="00363F09">
        <w:rPr>
          <w:rFonts w:asciiTheme="majorBidi" w:hAnsiTheme="majorBidi" w:cstheme="majorBidi"/>
          <w:sz w:val="32"/>
          <w:szCs w:val="32"/>
        </w:rPr>
        <w:t>=</w:t>
      </w:r>
      <w:r w:rsidR="00F02FAB">
        <w:rPr>
          <w:rFonts w:ascii="Angsana New" w:hAnsi="Angsana New"/>
          <w:sz w:val="32"/>
          <w:szCs w:val="32"/>
        </w:rPr>
        <w:tab/>
      </w:r>
      <w:r w:rsidR="00F02FAB">
        <w:rPr>
          <w:rFonts w:ascii="Angsana New" w:hAnsi="Angsana New"/>
          <w:sz w:val="32"/>
          <w:szCs w:val="32"/>
        </w:rPr>
        <w:tab/>
        <w:t>normal</w:t>
      </w:r>
    </w:p>
    <w:p w:rsidR="00875EAC" w:rsidRDefault="00875EAC" w:rsidP="00F02FAB">
      <w:pPr>
        <w:ind w:left="1341" w:firstLine="36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Bilirubin</w:t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 w:rsidR="00F02FAB" w:rsidRPr="00363F09">
        <w:rPr>
          <w:rFonts w:asciiTheme="majorBidi" w:hAnsiTheme="majorBidi" w:cstheme="majorBidi"/>
          <w:sz w:val="32"/>
          <w:szCs w:val="32"/>
        </w:rPr>
        <w:t>=</w:t>
      </w:r>
      <w:r w:rsidR="00F02FAB">
        <w:rPr>
          <w:rFonts w:ascii="Angsana New" w:hAnsi="Angsana New"/>
          <w:sz w:val="32"/>
          <w:szCs w:val="32"/>
        </w:rPr>
        <w:tab/>
      </w:r>
      <w:r w:rsidR="00F02FAB">
        <w:rPr>
          <w:rFonts w:ascii="Angsana New" w:hAnsi="Angsana New"/>
          <w:sz w:val="32"/>
          <w:szCs w:val="32"/>
        </w:rPr>
        <w:tab/>
      </w:r>
      <w:r w:rsidR="00F02FAB" w:rsidRPr="00363F09">
        <w:rPr>
          <w:rFonts w:asciiTheme="majorBidi" w:hAnsiTheme="majorBidi" w:cstheme="majorBidi"/>
          <w:sz w:val="32"/>
          <w:szCs w:val="32"/>
        </w:rPr>
        <w:t>Negative</w:t>
      </w:r>
    </w:p>
    <w:p w:rsidR="00875EAC" w:rsidRPr="00F02FAB" w:rsidRDefault="00875EAC" w:rsidP="00F02FAB">
      <w:pPr>
        <w:ind w:left="1341" w:firstLine="36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Blood</w:t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 w:rsidR="00F02FAB" w:rsidRPr="00363F09">
        <w:rPr>
          <w:rFonts w:asciiTheme="majorBidi" w:hAnsiTheme="majorBidi" w:cstheme="majorBidi"/>
          <w:sz w:val="32"/>
          <w:szCs w:val="32"/>
        </w:rPr>
        <w:t>=</w:t>
      </w:r>
      <w:r w:rsidR="00F02FAB">
        <w:rPr>
          <w:rFonts w:ascii="Angsana New" w:hAnsi="Angsana New"/>
          <w:sz w:val="32"/>
          <w:szCs w:val="32"/>
        </w:rPr>
        <w:tab/>
      </w:r>
      <w:r w:rsidR="00F02FAB">
        <w:rPr>
          <w:rFonts w:ascii="Angsana New" w:hAnsi="Angsana New"/>
          <w:sz w:val="32"/>
          <w:szCs w:val="32"/>
        </w:rPr>
        <w:tab/>
      </w:r>
      <w:r w:rsidR="00F02FAB" w:rsidRPr="00363F09">
        <w:rPr>
          <w:rFonts w:asciiTheme="majorBidi" w:hAnsiTheme="majorBidi" w:cstheme="majorBidi"/>
          <w:sz w:val="32"/>
          <w:szCs w:val="32"/>
        </w:rPr>
        <w:t>Negative</w:t>
      </w:r>
    </w:p>
    <w:p w:rsidR="00363F09" w:rsidRPr="00363F09" w:rsidRDefault="00363F09" w:rsidP="00363F09">
      <w:pPr>
        <w:tabs>
          <w:tab w:val="left" w:pos="1701"/>
        </w:tabs>
        <w:ind w:left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  <w:t>WBC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363F09">
        <w:rPr>
          <w:rFonts w:asciiTheme="majorBidi" w:hAnsiTheme="majorBidi" w:cstheme="majorBidi"/>
          <w:sz w:val="32"/>
          <w:szCs w:val="32"/>
        </w:rPr>
        <w:t>=</w:t>
      </w:r>
      <w:r w:rsidRPr="00363F09">
        <w:rPr>
          <w:rFonts w:asciiTheme="majorBidi" w:hAnsiTheme="majorBidi" w:cstheme="majorBidi"/>
          <w:sz w:val="32"/>
          <w:szCs w:val="32"/>
        </w:rPr>
        <w:tab/>
      </w:r>
      <w:r w:rsidRPr="00363F09">
        <w:rPr>
          <w:rFonts w:asciiTheme="majorBidi" w:hAnsiTheme="majorBidi" w:cstheme="majorBidi"/>
          <w:sz w:val="32"/>
          <w:szCs w:val="32"/>
        </w:rPr>
        <w:tab/>
        <w:t>0-2/HPF</w:t>
      </w:r>
    </w:p>
    <w:p w:rsidR="00363F09" w:rsidRPr="00363F09" w:rsidRDefault="00363F09" w:rsidP="00363F09">
      <w:pPr>
        <w:tabs>
          <w:tab w:val="left" w:pos="1701"/>
        </w:tabs>
        <w:ind w:left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363F09">
        <w:rPr>
          <w:rFonts w:asciiTheme="majorBidi" w:hAnsiTheme="majorBidi" w:cstheme="majorBidi"/>
          <w:sz w:val="32"/>
          <w:szCs w:val="32"/>
        </w:rPr>
        <w:t>RBC</w:t>
      </w:r>
      <w:r w:rsidRPr="00363F09">
        <w:rPr>
          <w:rFonts w:asciiTheme="majorBidi" w:hAnsiTheme="majorBidi" w:cstheme="majorBidi"/>
          <w:sz w:val="32"/>
          <w:szCs w:val="32"/>
        </w:rPr>
        <w:tab/>
      </w:r>
      <w:r w:rsidRPr="00363F09">
        <w:rPr>
          <w:rFonts w:asciiTheme="majorBidi" w:hAnsiTheme="majorBidi" w:cstheme="majorBidi"/>
          <w:sz w:val="32"/>
          <w:szCs w:val="32"/>
        </w:rPr>
        <w:tab/>
      </w:r>
      <w:r w:rsidRPr="00363F09">
        <w:rPr>
          <w:rFonts w:asciiTheme="majorBidi" w:hAnsiTheme="majorBidi" w:cstheme="majorBidi"/>
          <w:sz w:val="32"/>
          <w:szCs w:val="32"/>
        </w:rPr>
        <w:tab/>
      </w:r>
      <w:r w:rsidRPr="00363F09">
        <w:rPr>
          <w:rFonts w:asciiTheme="majorBidi" w:hAnsiTheme="majorBidi" w:cstheme="majorBidi"/>
          <w:sz w:val="32"/>
          <w:szCs w:val="32"/>
        </w:rPr>
        <w:tab/>
        <w:t>=</w:t>
      </w:r>
      <w:r w:rsidRPr="00363F09">
        <w:rPr>
          <w:rFonts w:asciiTheme="majorBidi" w:hAnsiTheme="majorBidi" w:cstheme="majorBidi"/>
          <w:sz w:val="32"/>
          <w:szCs w:val="32"/>
        </w:rPr>
        <w:tab/>
      </w:r>
      <w:r w:rsidRPr="00363F09">
        <w:rPr>
          <w:rFonts w:asciiTheme="majorBidi" w:hAnsiTheme="majorBidi" w:cstheme="majorBidi"/>
          <w:sz w:val="32"/>
          <w:szCs w:val="32"/>
        </w:rPr>
        <w:tab/>
        <w:t>0-2/HPF</w:t>
      </w:r>
    </w:p>
    <w:p w:rsidR="00363F09" w:rsidRPr="00363F09" w:rsidRDefault="00363F09" w:rsidP="00363F09">
      <w:pPr>
        <w:tabs>
          <w:tab w:val="left" w:pos="1701"/>
        </w:tabs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363F09">
        <w:rPr>
          <w:rFonts w:asciiTheme="majorBidi" w:hAnsiTheme="majorBidi" w:cstheme="majorBidi"/>
          <w:sz w:val="32"/>
          <w:szCs w:val="32"/>
        </w:rPr>
        <w:t>Renal cell</w:t>
      </w:r>
      <w:r w:rsidRPr="00363F09">
        <w:rPr>
          <w:rFonts w:asciiTheme="majorBidi" w:hAnsiTheme="majorBidi" w:cstheme="majorBidi"/>
          <w:sz w:val="32"/>
          <w:szCs w:val="32"/>
        </w:rPr>
        <w:tab/>
      </w:r>
      <w:r w:rsidRPr="00363F09">
        <w:rPr>
          <w:rFonts w:asciiTheme="majorBidi" w:hAnsiTheme="majorBidi" w:cstheme="majorBidi"/>
          <w:sz w:val="32"/>
          <w:szCs w:val="32"/>
        </w:rPr>
        <w:tab/>
      </w:r>
      <w:r w:rsidRPr="00363F09">
        <w:rPr>
          <w:rFonts w:asciiTheme="majorBidi" w:hAnsiTheme="majorBidi" w:cstheme="majorBidi"/>
          <w:sz w:val="32"/>
          <w:szCs w:val="32"/>
        </w:rPr>
        <w:tab/>
        <w:t>=</w:t>
      </w:r>
      <w:r w:rsidRPr="00363F09">
        <w:rPr>
          <w:rFonts w:asciiTheme="majorBidi" w:hAnsiTheme="majorBidi" w:cstheme="majorBidi"/>
          <w:sz w:val="32"/>
          <w:szCs w:val="32"/>
        </w:rPr>
        <w:tab/>
      </w:r>
      <w:r w:rsidRPr="00363F09">
        <w:rPr>
          <w:rFonts w:asciiTheme="majorBidi" w:hAnsiTheme="majorBidi" w:cstheme="majorBidi"/>
          <w:sz w:val="32"/>
          <w:szCs w:val="32"/>
        </w:rPr>
        <w:tab/>
        <w:t>0-2/HPF</w:t>
      </w:r>
    </w:p>
    <w:p w:rsidR="00363F09" w:rsidRPr="00363F09" w:rsidRDefault="00363F09" w:rsidP="00363F09">
      <w:pPr>
        <w:tabs>
          <w:tab w:val="left" w:pos="1701"/>
        </w:tabs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363F09">
        <w:rPr>
          <w:rFonts w:asciiTheme="majorBidi" w:hAnsiTheme="majorBidi" w:cstheme="majorBidi"/>
          <w:sz w:val="32"/>
          <w:szCs w:val="32"/>
        </w:rPr>
        <w:t>Bladder cell</w:t>
      </w:r>
      <w:r w:rsidRPr="00363F09">
        <w:rPr>
          <w:rFonts w:asciiTheme="majorBidi" w:hAnsiTheme="majorBidi" w:cstheme="majorBidi"/>
          <w:sz w:val="32"/>
          <w:szCs w:val="32"/>
        </w:rPr>
        <w:tab/>
      </w:r>
      <w:r w:rsidRPr="00363F09">
        <w:rPr>
          <w:rFonts w:asciiTheme="majorBidi" w:hAnsiTheme="majorBidi" w:cstheme="majorBidi"/>
          <w:sz w:val="32"/>
          <w:szCs w:val="32"/>
        </w:rPr>
        <w:tab/>
      </w:r>
      <w:r w:rsidRPr="00363F09">
        <w:rPr>
          <w:rFonts w:asciiTheme="majorBidi" w:hAnsiTheme="majorBidi" w:cstheme="majorBidi"/>
          <w:sz w:val="32"/>
          <w:szCs w:val="32"/>
        </w:rPr>
        <w:tab/>
        <w:t>=</w:t>
      </w:r>
      <w:r w:rsidRPr="00363F09">
        <w:rPr>
          <w:rFonts w:asciiTheme="majorBidi" w:hAnsiTheme="majorBidi" w:cstheme="majorBidi"/>
          <w:sz w:val="32"/>
          <w:szCs w:val="32"/>
        </w:rPr>
        <w:tab/>
      </w:r>
      <w:r w:rsidRPr="00363F09">
        <w:rPr>
          <w:rFonts w:asciiTheme="majorBidi" w:hAnsiTheme="majorBidi" w:cstheme="majorBidi"/>
          <w:sz w:val="32"/>
          <w:szCs w:val="32"/>
        </w:rPr>
        <w:tab/>
        <w:t>0-2/HPF</w:t>
      </w:r>
    </w:p>
    <w:p w:rsidR="00363F09" w:rsidRPr="00363F09" w:rsidRDefault="00363F09" w:rsidP="00363F09">
      <w:pPr>
        <w:tabs>
          <w:tab w:val="left" w:pos="1701"/>
        </w:tabs>
        <w:ind w:left="1701" w:hanging="981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Crystal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363F09">
        <w:rPr>
          <w:rFonts w:asciiTheme="majorBidi" w:hAnsiTheme="majorBidi" w:cstheme="majorBidi"/>
          <w:sz w:val="32"/>
          <w:szCs w:val="32"/>
        </w:rPr>
        <w:t>=</w:t>
      </w:r>
      <w:r w:rsidRPr="00363F09">
        <w:rPr>
          <w:rFonts w:asciiTheme="majorBidi" w:hAnsiTheme="majorBidi" w:cstheme="majorBidi"/>
          <w:sz w:val="32"/>
          <w:szCs w:val="32"/>
        </w:rPr>
        <w:tab/>
      </w:r>
      <w:r w:rsidRPr="00363F09">
        <w:rPr>
          <w:rFonts w:asciiTheme="majorBidi" w:hAnsiTheme="majorBidi" w:cstheme="majorBidi"/>
          <w:sz w:val="32"/>
          <w:szCs w:val="32"/>
        </w:rPr>
        <w:tab/>
      </w:r>
      <w:r w:rsidRPr="00363F09">
        <w:rPr>
          <w:rFonts w:asciiTheme="majorBidi" w:hAnsiTheme="majorBidi" w:cstheme="majorBidi"/>
          <w:sz w:val="32"/>
          <w:szCs w:val="32"/>
          <w:cs/>
        </w:rPr>
        <w:t>พบผลึกในภาวะปกติตั้งแต่น้อยถึงมาก</w:t>
      </w:r>
    </w:p>
    <w:p w:rsidR="00363F09" w:rsidRDefault="00363F09" w:rsidP="00363F09">
      <w:pPr>
        <w:tabs>
          <w:tab w:val="left" w:pos="1701"/>
        </w:tabs>
        <w:ind w:left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lastRenderedPageBreak/>
        <w:tab/>
      </w:r>
      <w:r w:rsidRPr="00363F09">
        <w:rPr>
          <w:rFonts w:asciiTheme="majorBidi" w:hAnsiTheme="majorBidi" w:cstheme="majorBidi"/>
          <w:sz w:val="32"/>
          <w:szCs w:val="32"/>
        </w:rPr>
        <w:t>Cast</w:t>
      </w:r>
      <w:r w:rsidRPr="00363F09">
        <w:rPr>
          <w:rFonts w:asciiTheme="majorBidi" w:hAnsiTheme="majorBidi" w:cstheme="majorBidi"/>
          <w:sz w:val="32"/>
          <w:szCs w:val="32"/>
        </w:rPr>
        <w:tab/>
      </w:r>
      <w:r w:rsidRPr="00363F09">
        <w:rPr>
          <w:rFonts w:asciiTheme="majorBidi" w:hAnsiTheme="majorBidi" w:cstheme="majorBidi"/>
          <w:sz w:val="32"/>
          <w:szCs w:val="32"/>
        </w:rPr>
        <w:tab/>
      </w:r>
      <w:r w:rsidRPr="00363F09">
        <w:rPr>
          <w:rFonts w:asciiTheme="majorBidi" w:hAnsiTheme="majorBidi" w:cstheme="majorBidi"/>
          <w:sz w:val="32"/>
          <w:szCs w:val="32"/>
        </w:rPr>
        <w:tab/>
      </w:r>
      <w:r w:rsidRPr="00363F09">
        <w:rPr>
          <w:rFonts w:asciiTheme="majorBidi" w:hAnsiTheme="majorBidi" w:cstheme="majorBidi"/>
          <w:sz w:val="32"/>
          <w:szCs w:val="32"/>
        </w:rPr>
        <w:tab/>
        <w:t>=</w:t>
      </w:r>
      <w:r w:rsidRPr="00363F09">
        <w:rPr>
          <w:rFonts w:asciiTheme="majorBidi" w:hAnsiTheme="majorBidi" w:cstheme="majorBidi"/>
          <w:sz w:val="32"/>
          <w:szCs w:val="32"/>
        </w:rPr>
        <w:tab/>
      </w:r>
      <w:r w:rsidRPr="00363F09">
        <w:rPr>
          <w:rFonts w:asciiTheme="majorBidi" w:hAnsiTheme="majorBidi" w:cstheme="majorBidi"/>
          <w:sz w:val="32"/>
          <w:szCs w:val="32"/>
        </w:rPr>
        <w:tab/>
      </w:r>
      <w:r w:rsidRPr="00363F09">
        <w:rPr>
          <w:rFonts w:asciiTheme="majorBidi" w:hAnsiTheme="majorBidi" w:cstheme="majorBidi"/>
          <w:sz w:val="32"/>
          <w:szCs w:val="32"/>
          <w:cs/>
        </w:rPr>
        <w:t xml:space="preserve">พบเฉพาะ  </w:t>
      </w:r>
      <w:r w:rsidRPr="00363F09">
        <w:rPr>
          <w:rFonts w:asciiTheme="majorBidi" w:hAnsiTheme="majorBidi" w:cstheme="majorBidi"/>
          <w:sz w:val="32"/>
          <w:szCs w:val="32"/>
        </w:rPr>
        <w:t>Hyaline Cast 0-2/LPF</w:t>
      </w:r>
    </w:p>
    <w:p w:rsidR="007705B0" w:rsidRPr="00363F09" w:rsidRDefault="007705B0" w:rsidP="00363F09">
      <w:pPr>
        <w:tabs>
          <w:tab w:val="left" w:pos="1701"/>
        </w:tabs>
        <w:ind w:left="720"/>
        <w:jc w:val="both"/>
        <w:rPr>
          <w:rFonts w:asciiTheme="majorBidi" w:hAnsiTheme="majorBidi" w:cstheme="majorBidi"/>
          <w:sz w:val="32"/>
          <w:szCs w:val="32"/>
        </w:rPr>
      </w:pPr>
    </w:p>
    <w:p w:rsidR="00363F09" w:rsidRPr="007705B0" w:rsidRDefault="00363F09" w:rsidP="00363F09">
      <w:pPr>
        <w:pStyle w:val="a4"/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7705B0">
        <w:rPr>
          <w:rFonts w:asciiTheme="majorBidi" w:hAnsiTheme="majorBidi" w:cstheme="majorBidi"/>
          <w:b/>
          <w:bCs/>
          <w:sz w:val="32"/>
          <w:szCs w:val="32"/>
        </w:rPr>
        <w:t xml:space="preserve">15. </w:t>
      </w:r>
      <w:r w:rsidRPr="007705B0">
        <w:rPr>
          <w:rFonts w:asciiTheme="majorBidi" w:hAnsiTheme="majorBidi" w:cstheme="majorBidi"/>
          <w:b/>
          <w:bCs/>
          <w:sz w:val="32"/>
          <w:szCs w:val="32"/>
          <w:cs/>
        </w:rPr>
        <w:t>ข้อระวัง,ข้อจำกัด</w:t>
      </w:r>
    </w:p>
    <w:p w:rsidR="00363F09" w:rsidRPr="00363F09" w:rsidRDefault="00363F09" w:rsidP="00363F09">
      <w:pPr>
        <w:tabs>
          <w:tab w:val="left" w:pos="1418"/>
        </w:tabs>
        <w:ind w:left="567"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363F09">
        <w:rPr>
          <w:rFonts w:asciiTheme="majorBidi" w:hAnsiTheme="majorBidi" w:cstheme="majorBidi"/>
          <w:sz w:val="32"/>
          <w:szCs w:val="32"/>
        </w:rPr>
        <w:t xml:space="preserve">- </w:t>
      </w:r>
      <w:r w:rsidRPr="00363F09">
        <w:rPr>
          <w:rFonts w:asciiTheme="majorBidi" w:hAnsiTheme="majorBidi" w:cstheme="majorBidi"/>
          <w:sz w:val="32"/>
          <w:szCs w:val="32"/>
          <w:cs/>
        </w:rPr>
        <w:t xml:space="preserve">หมั่นตรวจสอบสภาพวัสดุอุปกรณ์  เครื่องมือที่ใช้ในการตรวจวัด ให้มีสภาพดีพร้อมที่จะใช้งานได้เสมอ  และตรวจสอบความสัมพันธ์ระหว่างผลการตรวจทางกล้องจุลทรรศน์กับการใช้  </w:t>
      </w:r>
      <w:r w:rsidRPr="00363F09">
        <w:rPr>
          <w:rFonts w:asciiTheme="majorBidi" w:hAnsiTheme="majorBidi" w:cstheme="majorBidi"/>
          <w:sz w:val="32"/>
          <w:szCs w:val="32"/>
        </w:rPr>
        <w:t>Reagent strip</w:t>
      </w:r>
    </w:p>
    <w:p w:rsidR="00363F09" w:rsidRPr="00363F09" w:rsidRDefault="00363F09" w:rsidP="00363F09">
      <w:pPr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363F09">
        <w:rPr>
          <w:rFonts w:asciiTheme="majorBidi" w:hAnsiTheme="majorBidi" w:cstheme="majorBidi"/>
          <w:sz w:val="32"/>
          <w:szCs w:val="32"/>
        </w:rPr>
        <w:t xml:space="preserve">- </w:t>
      </w:r>
      <w:r w:rsidRPr="00363F09">
        <w:rPr>
          <w:rFonts w:asciiTheme="majorBidi" w:hAnsiTheme="majorBidi" w:cstheme="majorBidi"/>
          <w:sz w:val="32"/>
          <w:szCs w:val="32"/>
          <w:cs/>
        </w:rPr>
        <w:t xml:space="preserve">ใช้  </w:t>
      </w:r>
      <w:r w:rsidRPr="00363F09">
        <w:rPr>
          <w:rFonts w:asciiTheme="majorBidi" w:hAnsiTheme="majorBidi" w:cstheme="majorBidi"/>
          <w:sz w:val="32"/>
          <w:szCs w:val="32"/>
        </w:rPr>
        <w:t xml:space="preserve">reagent strip  </w:t>
      </w:r>
      <w:r w:rsidRPr="00363F09">
        <w:rPr>
          <w:rFonts w:asciiTheme="majorBidi" w:hAnsiTheme="majorBidi" w:cstheme="majorBidi"/>
          <w:sz w:val="32"/>
          <w:szCs w:val="32"/>
          <w:cs/>
        </w:rPr>
        <w:t>ที่ยังไม่หมดอายุ  และภายในขวดเก็บต้องมีสารดูดความชื้นเสมอ</w:t>
      </w:r>
    </w:p>
    <w:p w:rsidR="00363F09" w:rsidRPr="00363F09" w:rsidRDefault="00363F09" w:rsidP="00363F09">
      <w:pPr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363F09">
        <w:rPr>
          <w:rFonts w:asciiTheme="majorBidi" w:hAnsiTheme="majorBidi" w:cstheme="majorBidi"/>
          <w:sz w:val="32"/>
          <w:szCs w:val="32"/>
        </w:rPr>
        <w:t xml:space="preserve">- </w:t>
      </w:r>
      <w:r w:rsidRPr="00363F09">
        <w:rPr>
          <w:rFonts w:asciiTheme="majorBidi" w:hAnsiTheme="majorBidi" w:cstheme="majorBidi"/>
          <w:sz w:val="32"/>
          <w:szCs w:val="32"/>
          <w:cs/>
        </w:rPr>
        <w:t>ปิดฝาขวดให้แน่นหลังใช้งาน เก็บที่อุณหภูมิห้องปราศจากความชื้น</w:t>
      </w:r>
    </w:p>
    <w:p w:rsidR="00363F09" w:rsidRPr="00363F09" w:rsidRDefault="00363F09" w:rsidP="00363F09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363F09">
        <w:rPr>
          <w:rFonts w:asciiTheme="majorBidi" w:hAnsiTheme="majorBidi" w:cstheme="majorBidi"/>
          <w:sz w:val="32"/>
          <w:szCs w:val="32"/>
        </w:rPr>
        <w:t xml:space="preserve">- </w:t>
      </w:r>
      <w:r w:rsidRPr="00363F09">
        <w:rPr>
          <w:rFonts w:asciiTheme="majorBidi" w:hAnsiTheme="majorBidi" w:cstheme="majorBidi"/>
          <w:sz w:val="32"/>
          <w:szCs w:val="32"/>
          <w:cs/>
        </w:rPr>
        <w:t>อ่านผลการทดสอบตามเวลาที่กำหนดของแต่ละการทดสอบ</w:t>
      </w:r>
    </w:p>
    <w:p w:rsidR="00363F09" w:rsidRPr="00363F09" w:rsidRDefault="00363F09" w:rsidP="00363F09">
      <w:pPr>
        <w:ind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8444B3" w:rsidRPr="00E2531D" w:rsidRDefault="008444B3" w:rsidP="008444B3">
      <w:pPr>
        <w:rPr>
          <w:rFonts w:asciiTheme="majorBidi" w:hAnsiTheme="majorBidi" w:cstheme="majorBidi"/>
          <w:sz w:val="32"/>
          <w:szCs w:val="32"/>
        </w:rPr>
      </w:pPr>
    </w:p>
    <w:sectPr w:rsidR="008444B3" w:rsidRPr="00E2531D" w:rsidSect="009D59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52CE" w:rsidRDefault="003952CE" w:rsidP="009D59A2">
      <w:r>
        <w:separator/>
      </w:r>
    </w:p>
  </w:endnote>
  <w:endnote w:type="continuationSeparator" w:id="1">
    <w:p w:rsidR="003952CE" w:rsidRDefault="003952CE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2C3" w:rsidRDefault="001512C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2C3" w:rsidRDefault="001512C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52CE" w:rsidRDefault="003952CE" w:rsidP="009D59A2">
      <w:r>
        <w:separator/>
      </w:r>
    </w:p>
  </w:footnote>
  <w:footnote w:type="continuationSeparator" w:id="1">
    <w:p w:rsidR="003952CE" w:rsidRDefault="003952CE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2C3" w:rsidRDefault="001512C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32"/>
      <w:gridCol w:w="915"/>
      <w:gridCol w:w="6"/>
      <w:gridCol w:w="2112"/>
      <w:gridCol w:w="2491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1512C3">
            <w:rPr>
              <w:rFonts w:asciiTheme="majorBidi" w:hAnsiTheme="majorBidi" w:cstheme="majorBidi"/>
              <w:szCs w:val="24"/>
            </w:rPr>
            <w:t>WI-LAB-MC001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897044" w:rsidRPr="001512C3">
            <w:rPr>
              <w:rFonts w:asciiTheme="majorBidi" w:hAnsiTheme="majorBidi" w:cstheme="majorBidi"/>
              <w:sz w:val="28"/>
              <w:cs/>
            </w:rPr>
            <w:fldChar w:fldCharType="begin"/>
          </w:r>
          <w:r w:rsidR="001512C3" w:rsidRPr="001512C3">
            <w:rPr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897044" w:rsidRPr="001512C3">
            <w:rPr>
              <w:rFonts w:asciiTheme="majorBidi" w:hAnsiTheme="majorBidi" w:cstheme="majorBidi"/>
              <w:sz w:val="28"/>
              <w:cs/>
            </w:rPr>
            <w:fldChar w:fldCharType="separate"/>
          </w:r>
          <w:r w:rsidR="00892E9D">
            <w:rPr>
              <w:rFonts w:asciiTheme="majorBidi" w:hAnsiTheme="majorBidi" w:cstheme="majorBidi"/>
              <w:noProof/>
              <w:sz w:val="28"/>
            </w:rPr>
            <w:t>1</w:t>
          </w:r>
          <w:r w:rsidR="00897044" w:rsidRPr="001512C3">
            <w:rPr>
              <w:rFonts w:asciiTheme="majorBidi" w:hAnsiTheme="majorBidi" w:cstheme="majorBidi"/>
              <w:sz w:val="28"/>
              <w:cs/>
            </w:rPr>
            <w:fldChar w:fldCharType="end"/>
          </w:r>
          <w:r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1512C3">
            <w:rPr>
              <w:rFonts w:asciiTheme="majorBidi" w:hAnsiTheme="majorBidi" w:cstheme="majorBidi"/>
              <w:szCs w:val="24"/>
            </w:rPr>
            <w:t>7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9D59A2" w:rsidRPr="00E2531D" w:rsidRDefault="009D59A2" w:rsidP="001B7806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เรื่อง </w:t>
          </w:r>
          <w:r w:rsidR="00E2531D" w:rsidRPr="00E2531D">
            <w:rPr>
              <w:rFonts w:asciiTheme="majorBidi" w:hAnsiTheme="majorBidi" w:cstheme="majorBidi"/>
              <w:sz w:val="28"/>
              <w:szCs w:val="28"/>
              <w:cs/>
            </w:rPr>
            <w:t xml:space="preserve">การตรวจปัสสาวะ  </w:t>
          </w:r>
          <w:r w:rsidR="00E2531D" w:rsidRPr="00E2531D">
            <w:rPr>
              <w:rFonts w:asciiTheme="majorBidi" w:hAnsiTheme="majorBidi" w:cstheme="majorBidi"/>
              <w:sz w:val="28"/>
              <w:szCs w:val="28"/>
            </w:rPr>
            <w:t>(Urine examination</w:t>
          </w:r>
          <w:r w:rsidR="00E2531D" w:rsidRPr="00E2531D">
            <w:rPr>
              <w:rFonts w:asciiTheme="majorBidi" w:hAnsiTheme="majorBidi" w:cstheme="majorBidi"/>
              <w:b/>
              <w:bCs/>
              <w:sz w:val="28"/>
              <w:szCs w:val="28"/>
            </w:rPr>
            <w:t>)</w:t>
          </w:r>
        </w:p>
      </w:tc>
      <w:tc>
        <w:tcPr>
          <w:tcW w:w="2207" w:type="dxa"/>
          <w:gridSpan w:val="2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9D59A2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2C3" w:rsidRDefault="001512C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2">
    <w:nsid w:val="0D6C2C9E"/>
    <w:multiLevelType w:val="multilevel"/>
    <w:tmpl w:val="E3106F34"/>
    <w:lvl w:ilvl="0">
      <w:start w:val="10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45"/>
        </w:tabs>
        <w:ind w:left="124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">
    <w:nsid w:val="18E77CD9"/>
    <w:multiLevelType w:val="singleLevel"/>
    <w:tmpl w:val="BA2A61CE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387F1ADD"/>
    <w:multiLevelType w:val="multilevel"/>
    <w:tmpl w:val="536CAA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5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6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40AB1A9A"/>
    <w:multiLevelType w:val="multilevel"/>
    <w:tmpl w:val="59C09B44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9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11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13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5"/>
  </w:num>
  <w:num w:numId="5">
    <w:abstractNumId w:val="6"/>
  </w:num>
  <w:num w:numId="6">
    <w:abstractNumId w:val="16"/>
  </w:num>
  <w:num w:numId="7">
    <w:abstractNumId w:val="11"/>
  </w:num>
  <w:num w:numId="8">
    <w:abstractNumId w:val="14"/>
  </w:num>
  <w:num w:numId="9">
    <w:abstractNumId w:val="1"/>
  </w:num>
  <w:num w:numId="10">
    <w:abstractNumId w:val="0"/>
  </w:num>
  <w:num w:numId="11">
    <w:abstractNumId w:val="13"/>
  </w:num>
  <w:num w:numId="12">
    <w:abstractNumId w:val="4"/>
  </w:num>
  <w:num w:numId="13">
    <w:abstractNumId w:val="12"/>
  </w:num>
  <w:num w:numId="14">
    <w:abstractNumId w:val="5"/>
  </w:num>
  <w:num w:numId="15">
    <w:abstractNumId w:val="3"/>
  </w:num>
  <w:num w:numId="16">
    <w:abstractNumId w:val="2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40A70"/>
    <w:rsid w:val="001512C3"/>
    <w:rsid w:val="001B7806"/>
    <w:rsid w:val="00363F09"/>
    <w:rsid w:val="003952CE"/>
    <w:rsid w:val="003F13C7"/>
    <w:rsid w:val="003F6F7D"/>
    <w:rsid w:val="004013A9"/>
    <w:rsid w:val="00456727"/>
    <w:rsid w:val="0056700B"/>
    <w:rsid w:val="00632936"/>
    <w:rsid w:val="007705B0"/>
    <w:rsid w:val="008444B3"/>
    <w:rsid w:val="00875EAC"/>
    <w:rsid w:val="00892E9D"/>
    <w:rsid w:val="00897044"/>
    <w:rsid w:val="009D59A2"/>
    <w:rsid w:val="00A01ABD"/>
    <w:rsid w:val="00AB13CF"/>
    <w:rsid w:val="00AD4421"/>
    <w:rsid w:val="00AF2AE5"/>
    <w:rsid w:val="00B16854"/>
    <w:rsid w:val="00B42638"/>
    <w:rsid w:val="00BC5B1F"/>
    <w:rsid w:val="00E2531D"/>
    <w:rsid w:val="00F02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887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5932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LAB</cp:lastModifiedBy>
  <cp:revision>2</cp:revision>
  <cp:lastPrinted>2013-06-08T16:42:00Z</cp:lastPrinted>
  <dcterms:created xsi:type="dcterms:W3CDTF">2013-10-15T10:28:00Z</dcterms:created>
  <dcterms:modified xsi:type="dcterms:W3CDTF">2013-10-15T10:28:00Z</dcterms:modified>
</cp:coreProperties>
</file>