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E9B" w:rsidRDefault="00EE2E9B" w:rsidP="00EE2E9B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>บันทึกความพร้อมใช้งานธนาคารเลือด</w:t>
      </w:r>
    </w:p>
    <w:p w:rsidR="00EE2E9B" w:rsidRDefault="00EE2E9B" w:rsidP="00EE2E9B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tbl>
      <w:tblPr>
        <w:tblStyle w:val="a3"/>
        <w:tblW w:w="10881" w:type="dxa"/>
        <w:tblInd w:w="0" w:type="dxa"/>
        <w:tblLayout w:type="fixed"/>
        <w:tblLook w:val="04A0"/>
      </w:tblPr>
      <w:tblGrid>
        <w:gridCol w:w="1526"/>
        <w:gridCol w:w="851"/>
        <w:gridCol w:w="851"/>
        <w:gridCol w:w="850"/>
        <w:gridCol w:w="992"/>
        <w:gridCol w:w="992"/>
        <w:gridCol w:w="1275"/>
        <w:gridCol w:w="1985"/>
        <w:gridCol w:w="1559"/>
      </w:tblGrid>
      <w:tr w:rsidR="00EE2E9B" w:rsidTr="00EE2E9B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E9B" w:rsidRDefault="00EE2E9B" w:rsidP="00EE2E9B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วันที่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E9B" w:rsidRDefault="00EE2E9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Blood group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คุณภาพโลหิต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E9B" w:rsidRDefault="00EE2E9B" w:rsidP="00EE2E9B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E9B" w:rsidRDefault="00EE2E9B" w:rsidP="00EE2E9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ลงชื่อ</w:t>
            </w:r>
          </w:p>
        </w:tc>
      </w:tr>
      <w:tr w:rsidR="00EE2E9B" w:rsidTr="00EE2E9B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9B" w:rsidRPr="00EE2E9B" w:rsidRDefault="00EE2E9B" w:rsidP="00EE2E9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E2E9B">
              <w:rPr>
                <w:rFonts w:ascii="Angsana New" w:hAnsi="Angsana New" w:cs="Angsana New"/>
                <w:sz w:val="32"/>
                <w:szCs w:val="32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9B" w:rsidRPr="00EE2E9B" w:rsidRDefault="00EE2E9B" w:rsidP="00EE2E9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E2E9B">
              <w:rPr>
                <w:rFonts w:ascii="Angsana New" w:hAnsi="Angsana New" w:cs="Angsana New"/>
                <w:sz w:val="32"/>
                <w:szCs w:val="32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9B" w:rsidRPr="00EE2E9B" w:rsidRDefault="00EE2E9B" w:rsidP="00EE2E9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E2E9B">
              <w:rPr>
                <w:rFonts w:ascii="Angsana New" w:hAnsi="Angsana New" w:cs="Angsana New"/>
                <w:sz w:val="32"/>
                <w:szCs w:val="32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9B" w:rsidRPr="00EE2E9B" w:rsidRDefault="00EE2E9B" w:rsidP="00EE2E9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E2E9B">
              <w:rPr>
                <w:rFonts w:ascii="Angsana New" w:hAnsi="Angsana New" w:cs="Angsana New"/>
                <w:sz w:val="32"/>
                <w:szCs w:val="32"/>
              </w:rPr>
              <w:t>AB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9B" w:rsidRPr="00EE2E9B" w:rsidRDefault="00EE2E9B" w:rsidP="00EE2E9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E2E9B">
              <w:rPr>
                <w:rFonts w:ascii="Angsana New" w:hAnsi="Angsana New" w:cs="Angsana New"/>
                <w:sz w:val="32"/>
                <w:szCs w:val="32"/>
              </w:rPr>
              <w:t>OK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9B" w:rsidRPr="00EE2E9B" w:rsidRDefault="00EE2E9B" w:rsidP="00EE2E9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E2E9B">
              <w:rPr>
                <w:rFonts w:ascii="Angsana New" w:hAnsi="Angsana New" w:cs="Angsana New"/>
                <w:sz w:val="32"/>
                <w:szCs w:val="32"/>
              </w:rPr>
              <w:t>Not OK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9B" w:rsidRDefault="00EE2E9B" w:rsidP="00EE2E9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9B" w:rsidRDefault="00EE2E9B" w:rsidP="00EE2E9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9B" w:rsidRDefault="00EE2E9B" w:rsidP="00EE2E9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9B" w:rsidRDefault="00EE2E9B" w:rsidP="00EE2E9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9B" w:rsidRDefault="00EE2E9B" w:rsidP="00EE2E9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9B" w:rsidRDefault="00EE2E9B" w:rsidP="00EE2E9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2E9B" w:rsidTr="00EE2E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9B" w:rsidRDefault="00EE2E9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EE2E9B" w:rsidRDefault="00EE2E9B" w:rsidP="00EE2E9B">
      <w:pPr>
        <w:spacing w:after="0" w:line="240" w:lineRule="auto"/>
        <w:rPr>
          <w:rFonts w:ascii="Angsana New" w:hAnsi="Angsana New" w:cs="Angsana New"/>
          <w:sz w:val="14"/>
          <w:szCs w:val="14"/>
        </w:rPr>
      </w:pPr>
    </w:p>
    <w:p w:rsidR="00EE2E9B" w:rsidRPr="00EE2E9B" w:rsidRDefault="00EE2E9B" w:rsidP="00EE2E9B">
      <w:pPr>
        <w:spacing w:after="0" w:line="240" w:lineRule="auto"/>
        <w:rPr>
          <w:rFonts w:ascii="Angsana New" w:hAnsi="Angsana New" w:cs="Angsana New" w:hint="cs"/>
          <w:sz w:val="32"/>
          <w:szCs w:val="32"/>
          <w:cs/>
        </w:rPr>
      </w:pPr>
      <w:r w:rsidRPr="00EE2E9B">
        <w:rPr>
          <w:rFonts w:ascii="Angsana New" w:hAnsi="Angsana New" w:cs="Angsana New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1.</w:t>
      </w:r>
      <w:r>
        <w:rPr>
          <w:rFonts w:ascii="Angsana New" w:hAnsi="Angsana New" w:cs="Angsana New" w:hint="cs"/>
          <w:sz w:val="32"/>
          <w:szCs w:val="32"/>
          <w:cs/>
        </w:rPr>
        <w:t xml:space="preserve">เวลาตรวจสอบความพร้อมใช้งาน </w:t>
      </w:r>
      <w:r>
        <w:rPr>
          <w:rFonts w:ascii="Angsana New" w:hAnsi="Angsana New" w:cs="Angsana New"/>
          <w:sz w:val="32"/>
          <w:szCs w:val="32"/>
        </w:rPr>
        <w:t xml:space="preserve">08.00 </w:t>
      </w:r>
      <w:r>
        <w:rPr>
          <w:rFonts w:ascii="Angsana New" w:hAnsi="Angsana New" w:cs="Angsana New"/>
          <w:sz w:val="32"/>
          <w:szCs w:val="32"/>
          <w:cs/>
        </w:rPr>
        <w:t>–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 xml:space="preserve">08.30 </w:t>
      </w:r>
    </w:p>
    <w:p w:rsidR="00EE2E9B" w:rsidRPr="00EE2E9B" w:rsidRDefault="00EE2E9B" w:rsidP="00EE2E9B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2.</w:t>
      </w:r>
      <w:r>
        <w:rPr>
          <w:rFonts w:ascii="Angsana New" w:hAnsi="Angsana New" w:cs="Angsana New" w:hint="cs"/>
          <w:sz w:val="32"/>
          <w:szCs w:val="32"/>
          <w:cs/>
        </w:rPr>
        <w:t xml:space="preserve">กำหนด </w:t>
      </w:r>
      <w:r>
        <w:rPr>
          <w:rFonts w:ascii="Angsana New" w:hAnsi="Angsana New" w:cs="Angsana New"/>
          <w:sz w:val="32"/>
          <w:szCs w:val="32"/>
        </w:rPr>
        <w:t xml:space="preserve">stock </w:t>
      </w:r>
      <w:r>
        <w:rPr>
          <w:rFonts w:ascii="Angsana New" w:hAnsi="Angsana New" w:cs="Angsana New" w:hint="cs"/>
          <w:sz w:val="32"/>
          <w:szCs w:val="32"/>
          <w:cs/>
        </w:rPr>
        <w:t xml:space="preserve">โลหิต </w:t>
      </w:r>
      <w:r>
        <w:rPr>
          <w:rFonts w:ascii="Angsana New" w:hAnsi="Angsana New" w:cs="Angsana New"/>
          <w:sz w:val="32"/>
          <w:szCs w:val="32"/>
        </w:rPr>
        <w:t xml:space="preserve">: A = 4 </w:t>
      </w:r>
      <w:r>
        <w:rPr>
          <w:rFonts w:ascii="Angsana New" w:hAnsi="Angsana New" w:cs="Angsana New" w:hint="cs"/>
          <w:sz w:val="32"/>
          <w:szCs w:val="32"/>
          <w:cs/>
        </w:rPr>
        <w:t>ยูนิต ,</w:t>
      </w:r>
      <w:r>
        <w:rPr>
          <w:rFonts w:ascii="Angsana New" w:hAnsi="Angsana New" w:cs="Angsana New"/>
          <w:sz w:val="32"/>
          <w:szCs w:val="32"/>
        </w:rPr>
        <w:t xml:space="preserve"> B = 6 </w:t>
      </w:r>
      <w:r>
        <w:rPr>
          <w:rFonts w:ascii="Angsana New" w:hAnsi="Angsana New" w:cs="Angsana New" w:hint="cs"/>
          <w:sz w:val="32"/>
          <w:szCs w:val="32"/>
          <w:cs/>
        </w:rPr>
        <w:t>ยูนิต ,</w:t>
      </w:r>
      <w:r>
        <w:rPr>
          <w:rFonts w:ascii="Angsana New" w:hAnsi="Angsana New" w:cs="Angsana New"/>
          <w:sz w:val="32"/>
          <w:szCs w:val="32"/>
        </w:rPr>
        <w:t xml:space="preserve"> AB = 3</w:t>
      </w:r>
      <w:r>
        <w:rPr>
          <w:rFonts w:ascii="Angsana New" w:hAnsi="Angsana New" w:cs="Angsana New" w:hint="cs"/>
          <w:sz w:val="32"/>
          <w:szCs w:val="32"/>
          <w:cs/>
        </w:rPr>
        <w:t xml:space="preserve"> ยูนิต ,</w:t>
      </w:r>
      <w:r>
        <w:rPr>
          <w:rFonts w:ascii="Angsana New" w:hAnsi="Angsana New" w:cs="Angsana New"/>
          <w:sz w:val="32"/>
          <w:szCs w:val="32"/>
        </w:rPr>
        <w:t xml:space="preserve"> O = 6 </w:t>
      </w:r>
      <w:r>
        <w:rPr>
          <w:rFonts w:ascii="Angsana New" w:hAnsi="Angsana New" w:cs="Angsana New" w:hint="cs"/>
          <w:sz w:val="32"/>
          <w:szCs w:val="32"/>
          <w:cs/>
        </w:rPr>
        <w:t>ยูนิต</w:t>
      </w:r>
    </w:p>
    <w:p w:rsidR="00EE2E9B" w:rsidRDefault="00EE2E9B" w:rsidP="00EE2E9B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3.</w:t>
      </w:r>
      <w:r>
        <w:rPr>
          <w:rFonts w:ascii="Angsana New" w:hAnsi="Angsana New" w:cs="Angsana New" w:hint="cs"/>
          <w:sz w:val="32"/>
          <w:szCs w:val="32"/>
          <w:cs/>
        </w:rPr>
        <w:t>คุณภาพโลหิต ให้ระบุ ลักษณะที่พบ</w:t>
      </w:r>
    </w:p>
    <w:p w:rsidR="00EE2E9B" w:rsidRPr="00EE2E9B" w:rsidRDefault="00EE2E9B" w:rsidP="00EE2E9B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tbl>
      <w:tblPr>
        <w:tblW w:w="10490" w:type="dxa"/>
        <w:tblInd w:w="-34" w:type="dxa"/>
        <w:tblLook w:val="04A0"/>
      </w:tblPr>
      <w:tblGrid>
        <w:gridCol w:w="4253"/>
        <w:gridCol w:w="1843"/>
        <w:gridCol w:w="4394"/>
      </w:tblGrid>
      <w:tr w:rsidR="00EE2E9B" w:rsidTr="00EE2E9B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E9B" w:rsidRDefault="00EE2E9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E9B" w:rsidRDefault="00EE2E9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E9B" w:rsidRDefault="00EE2E9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– 44</w:t>
            </w:r>
          </w:p>
        </w:tc>
      </w:tr>
    </w:tbl>
    <w:p w:rsidR="00EE2E9B" w:rsidRDefault="00EE2E9B" w:rsidP="00EE2E9B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EE2E9B" w:rsidRDefault="00EE2E9B" w:rsidP="00EE2E9B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EE2E9B" w:rsidRDefault="00EE2E9B" w:rsidP="00EE2E9B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EE2E9B" w:rsidRDefault="00EE2E9B" w:rsidP="00EE2E9B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EE2E9B" w:rsidRDefault="00EE2E9B" w:rsidP="00EE2E9B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EE2E9B" w:rsidRDefault="00EE2E9B" w:rsidP="00EE2E9B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EE2E9B" w:rsidRDefault="00EE2E9B" w:rsidP="00EE2E9B">
      <w:pPr>
        <w:spacing w:line="240" w:lineRule="auto"/>
        <w:rPr>
          <w:rFonts w:ascii="Angsana New" w:hAnsi="Angsana New" w:cs="Angsana New"/>
          <w:sz w:val="32"/>
          <w:szCs w:val="32"/>
          <w:cs/>
        </w:rPr>
      </w:pPr>
    </w:p>
    <w:p w:rsidR="00EE2E9B" w:rsidRDefault="00EE2E9B" w:rsidP="00EE2E9B"/>
    <w:p w:rsidR="00EE2E9B" w:rsidRDefault="00EE2E9B" w:rsidP="00EE2E9B"/>
    <w:p w:rsidR="00EE2E9B" w:rsidRDefault="00EE2E9B" w:rsidP="00EE2E9B"/>
    <w:p w:rsidR="00DB2231" w:rsidRDefault="00EE2E9B"/>
    <w:sectPr w:rsidR="00DB2231" w:rsidSect="00EE2E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EE2E9B"/>
    <w:rsid w:val="00306DBF"/>
    <w:rsid w:val="00710729"/>
    <w:rsid w:val="00D501F8"/>
    <w:rsid w:val="00EE2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9B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E9B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9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BCS</cp:lastModifiedBy>
  <cp:revision>1</cp:revision>
  <dcterms:created xsi:type="dcterms:W3CDTF">2013-05-15T12:18:00Z</dcterms:created>
  <dcterms:modified xsi:type="dcterms:W3CDTF">2013-05-15T12:26:00Z</dcterms:modified>
</cp:coreProperties>
</file>