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ED718A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1 สิงหาคม</w:t>
            </w:r>
            <w:r w:rsidR="009D59A2">
              <w:rPr>
                <w:rFonts w:asciiTheme="majorBidi" w:hAnsiTheme="majorBidi" w:cstheme="majorBidi" w:hint="cs"/>
                <w:sz w:val="28"/>
                <w:cs/>
              </w:rPr>
              <w:t xml:space="preserve">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D53066" w:rsidRPr="00DE05A0" w:rsidRDefault="00D53066" w:rsidP="00D53066">
      <w:pPr>
        <w:pStyle w:val="3"/>
        <w:tabs>
          <w:tab w:val="left" w:pos="1418"/>
        </w:tabs>
        <w:ind w:left="851" w:right="72" w:hanging="284"/>
        <w:jc w:val="center"/>
        <w:rPr>
          <w:rFonts w:asciiTheme="majorBidi" w:hAnsiTheme="majorBidi"/>
          <w:color w:val="000000" w:themeColor="text1"/>
          <w:sz w:val="36"/>
          <w:szCs w:val="36"/>
          <w:cs/>
        </w:rPr>
      </w:pPr>
      <w:r w:rsidRPr="00DE05A0">
        <w:rPr>
          <w:rFonts w:ascii="Angsana New" w:hAnsi="Angsana New"/>
          <w:color w:val="000000" w:themeColor="text1"/>
          <w:sz w:val="36"/>
          <w:szCs w:val="36"/>
          <w:cs/>
        </w:rPr>
        <w:lastRenderedPageBreak/>
        <w:t>การตรวจ</w:t>
      </w:r>
      <w:r w:rsidRPr="00DE05A0">
        <w:rPr>
          <w:rFonts w:ascii="Angsana New" w:hAnsi="Angsana New"/>
          <w:color w:val="000000" w:themeColor="text1"/>
          <w:sz w:val="36"/>
          <w:szCs w:val="36"/>
        </w:rPr>
        <w:t xml:space="preserve"> </w:t>
      </w:r>
      <w:r w:rsidR="00DE05A0" w:rsidRPr="00DE05A0">
        <w:rPr>
          <w:rFonts w:ascii="Angsana New" w:hAnsi="Angsana New"/>
          <w:color w:val="auto"/>
          <w:sz w:val="36"/>
          <w:szCs w:val="36"/>
          <w:cs/>
        </w:rPr>
        <w:t>วัด</w:t>
      </w:r>
      <w:r w:rsidR="00DE05A0" w:rsidRPr="00DE05A0">
        <w:rPr>
          <w:rFonts w:ascii="Angsana New" w:hAnsi="Angsana New" w:hint="cs"/>
          <w:color w:val="auto"/>
          <w:sz w:val="36"/>
          <w:szCs w:val="36"/>
          <w:cs/>
        </w:rPr>
        <w:t>อิเลกโตรไลต์</w:t>
      </w: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DE05A0" w:rsidRDefault="00DE05A0" w:rsidP="00DE05A0">
      <w:pPr>
        <w:spacing w:line="420" w:lineRule="exact"/>
        <w:ind w:left="851" w:firstLine="589"/>
        <w:rPr>
          <w:rFonts w:ascii="Angsana New" w:hAnsi="Angsana New"/>
          <w:sz w:val="32"/>
          <w:szCs w:val="32"/>
        </w:rPr>
      </w:pPr>
      <w:r w:rsidRPr="00551B7C">
        <w:rPr>
          <w:rFonts w:ascii="Angsana New" w:hAnsi="Angsana New"/>
          <w:sz w:val="32"/>
          <w:szCs w:val="32"/>
          <w:cs/>
        </w:rPr>
        <w:t>เพื่อใช้เป็นคู่มือของห้องปฏิ</w:t>
      </w:r>
      <w:r>
        <w:rPr>
          <w:rFonts w:ascii="Angsana New" w:hAnsi="Angsana New"/>
          <w:sz w:val="32"/>
          <w:szCs w:val="32"/>
          <w:cs/>
        </w:rPr>
        <w:t>บัติการในการตรวจวัดส</w:t>
      </w:r>
      <w:r>
        <w:rPr>
          <w:rFonts w:ascii="Angsana New" w:hAnsi="Angsana New" w:hint="cs"/>
          <w:sz w:val="32"/>
          <w:szCs w:val="32"/>
          <w:cs/>
        </w:rPr>
        <w:t>าร</w:t>
      </w:r>
      <w:r>
        <w:rPr>
          <w:rFonts w:ascii="Angsana New" w:hAnsi="Angsana New"/>
          <w:sz w:val="32"/>
          <w:szCs w:val="32"/>
        </w:rPr>
        <w:t xml:space="preserve"> Na, K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Cl </w:t>
      </w:r>
      <w:r w:rsidRPr="00551B7C">
        <w:rPr>
          <w:rFonts w:ascii="Angsana New" w:hAnsi="Angsana New"/>
          <w:sz w:val="32"/>
          <w:szCs w:val="32"/>
          <w:cs/>
        </w:rPr>
        <w:t>ในสิ่งส่งตรวจให้เจ้าหน้าที่ปฏิบัติไปในแนวทางเดียวกัน</w:t>
      </w:r>
    </w:p>
    <w:p w:rsidR="00556622" w:rsidRPr="00556622" w:rsidRDefault="00556622" w:rsidP="00556622">
      <w:pPr>
        <w:spacing w:line="420" w:lineRule="exact"/>
        <w:ind w:left="851"/>
        <w:jc w:val="both"/>
        <w:rPr>
          <w:sz w:val="32"/>
          <w:szCs w:val="32"/>
        </w:rPr>
      </w:pPr>
    </w:p>
    <w:p w:rsidR="002B71B0" w:rsidRDefault="002B71B0" w:rsidP="00D53066">
      <w:pPr>
        <w:pStyle w:val="3"/>
        <w:tabs>
          <w:tab w:val="left" w:pos="1418"/>
        </w:tabs>
        <w:ind w:left="567" w:right="72"/>
        <w:rPr>
          <w:rFonts w:asciiTheme="majorBidi" w:hAnsi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2.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หลักการ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ab/>
      </w:r>
    </w:p>
    <w:p w:rsidR="00DE05A0" w:rsidRPr="00F84BEF" w:rsidRDefault="0006542D" w:rsidP="00DE05A0">
      <w:pPr>
        <w:rPr>
          <w:rFonts w:ascii="Angsana New" w:hAnsi="Angsana New"/>
          <w:sz w:val="32"/>
          <w:szCs w:val="32"/>
        </w:rPr>
      </w:pPr>
      <w:r w:rsidRPr="00503C10">
        <w:rPr>
          <w:rFonts w:asciiTheme="majorBidi" w:hAnsiTheme="majorBidi" w:cstheme="majorBidi"/>
          <w:b/>
          <w:bCs/>
          <w:sz w:val="28"/>
        </w:rPr>
        <w:t xml:space="preserve">    </w:t>
      </w:r>
      <w:r>
        <w:rPr>
          <w:rFonts w:asciiTheme="majorBidi" w:hAnsiTheme="majorBidi" w:cstheme="majorBidi"/>
          <w:b/>
          <w:bCs/>
          <w:sz w:val="28"/>
        </w:rPr>
        <w:tab/>
      </w:r>
      <w:r>
        <w:rPr>
          <w:rFonts w:asciiTheme="majorBidi" w:hAnsiTheme="majorBidi" w:cstheme="majorBidi"/>
          <w:b/>
          <w:bCs/>
          <w:sz w:val="28"/>
        </w:rPr>
        <w:tab/>
      </w:r>
      <w:r w:rsidR="00DE05A0" w:rsidRPr="00F84BEF">
        <w:rPr>
          <w:rFonts w:ascii="Angsana New" w:hAnsi="Angsana New"/>
          <w:sz w:val="32"/>
          <w:szCs w:val="32"/>
        </w:rPr>
        <w:t>Electrolyte</w:t>
      </w:r>
      <w:r w:rsidR="00DE05A0" w:rsidRPr="00F84BEF">
        <w:rPr>
          <w:rFonts w:ascii="Angsana New" w:hAnsi="Angsana New"/>
          <w:b/>
          <w:bCs/>
          <w:sz w:val="32"/>
          <w:szCs w:val="32"/>
        </w:rPr>
        <w:t xml:space="preserve"> </w:t>
      </w:r>
      <w:r w:rsidR="00DE05A0" w:rsidRPr="00F84BEF">
        <w:rPr>
          <w:rFonts w:ascii="Angsana New" w:hAnsi="Angsana New"/>
          <w:sz w:val="32"/>
          <w:szCs w:val="32"/>
          <w:cs/>
        </w:rPr>
        <w:t xml:space="preserve">จะอาศัยหลักการ </w:t>
      </w:r>
      <w:r w:rsidR="00DE05A0" w:rsidRPr="00F84BEF">
        <w:rPr>
          <w:rFonts w:ascii="Angsana New" w:hAnsi="Angsana New"/>
          <w:sz w:val="32"/>
          <w:szCs w:val="32"/>
        </w:rPr>
        <w:t>Integrated Multisensor Technology</w:t>
      </w:r>
    </w:p>
    <w:p w:rsidR="00DE05A0" w:rsidRPr="00F84BEF" w:rsidRDefault="00DE05A0" w:rsidP="00DE05A0">
      <w:pPr>
        <w:tabs>
          <w:tab w:val="left" w:pos="900"/>
          <w:tab w:val="left" w:pos="1134"/>
        </w:tabs>
        <w:ind w:left="851"/>
        <w:jc w:val="both"/>
        <w:rPr>
          <w:rStyle w:val="a9"/>
          <w:rFonts w:ascii="Angsana New" w:hAnsi="Angsana New"/>
          <w:sz w:val="32"/>
          <w:szCs w:val="32"/>
        </w:rPr>
      </w:pPr>
      <w:r w:rsidRPr="00F84BEF">
        <w:rPr>
          <w:rFonts w:ascii="Angsana New" w:hAnsi="Angsana New"/>
          <w:b/>
          <w:bCs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F84BEF">
        <w:rPr>
          <w:rFonts w:ascii="Angsana New" w:hAnsi="Angsana New"/>
          <w:sz w:val="32"/>
          <w:szCs w:val="32"/>
          <w:cs/>
        </w:rPr>
        <w:t xml:space="preserve">การวัด  </w:t>
      </w:r>
      <w:r w:rsidRPr="00F84BEF">
        <w:rPr>
          <w:rFonts w:ascii="Angsana New" w:hAnsi="Angsana New"/>
          <w:sz w:val="32"/>
          <w:szCs w:val="32"/>
        </w:rPr>
        <w:t>Na</w:t>
      </w:r>
      <w:r w:rsidRPr="00F84BEF">
        <w:rPr>
          <w:rFonts w:ascii="Angsana New" w:hAnsi="Angsana New"/>
          <w:sz w:val="32"/>
          <w:szCs w:val="32"/>
          <w:vertAlign w:val="superscript"/>
        </w:rPr>
        <w:t>+</w:t>
      </w:r>
      <w:r w:rsidRPr="00F84BEF">
        <w:rPr>
          <w:rFonts w:ascii="Angsana New" w:hAnsi="Angsana New"/>
          <w:sz w:val="32"/>
          <w:szCs w:val="32"/>
        </w:rPr>
        <w:t>, K</w:t>
      </w:r>
      <w:r w:rsidRPr="00F84BEF">
        <w:rPr>
          <w:rFonts w:ascii="Angsana New" w:hAnsi="Angsana New"/>
          <w:sz w:val="32"/>
          <w:szCs w:val="32"/>
          <w:vertAlign w:val="superscript"/>
        </w:rPr>
        <w:t>+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 w:rsidRPr="00F84BEF">
        <w:rPr>
          <w:rFonts w:ascii="Angsana New" w:hAnsi="Angsana New"/>
          <w:sz w:val="32"/>
          <w:szCs w:val="32"/>
        </w:rPr>
        <w:t xml:space="preserve">Cl </w:t>
      </w:r>
      <w:r w:rsidRPr="00F84BEF">
        <w:rPr>
          <w:rFonts w:ascii="Angsana New" w:hAnsi="Angsana New"/>
          <w:sz w:val="32"/>
          <w:szCs w:val="32"/>
          <w:vertAlign w:val="superscript"/>
        </w:rPr>
        <w:t>-</w:t>
      </w:r>
      <w:r w:rsidRPr="00F84BEF">
        <w:rPr>
          <w:rFonts w:ascii="Angsana New" w:hAnsi="Angsana New"/>
          <w:sz w:val="32"/>
          <w:szCs w:val="32"/>
          <w:cs/>
        </w:rPr>
        <w:t xml:space="preserve"> ด้วยเครื่อง   </w:t>
      </w:r>
      <w:r>
        <w:rPr>
          <w:rFonts w:ascii="Angsana New" w:hAnsi="Angsana New"/>
          <w:sz w:val="32"/>
          <w:szCs w:val="32"/>
        </w:rPr>
        <w:t xml:space="preserve">Dimension RxL Max </w:t>
      </w:r>
      <w:r w:rsidRPr="00F84BEF">
        <w:rPr>
          <w:rFonts w:ascii="Angsana New" w:hAnsi="Angsana New"/>
          <w:sz w:val="32"/>
          <w:szCs w:val="32"/>
          <w:cs/>
        </w:rPr>
        <w:t xml:space="preserve">จะมี  </w:t>
      </w:r>
      <w:r w:rsidRPr="00F84BEF">
        <w:rPr>
          <w:rFonts w:ascii="Angsana New" w:hAnsi="Angsana New"/>
          <w:sz w:val="32"/>
          <w:szCs w:val="32"/>
        </w:rPr>
        <w:t xml:space="preserve">Electrodes  </w:t>
      </w:r>
      <w:r w:rsidRPr="00F84BEF">
        <w:rPr>
          <w:rFonts w:ascii="Angsana New" w:hAnsi="Angsana New"/>
          <w:sz w:val="32"/>
          <w:szCs w:val="32"/>
          <w:cs/>
        </w:rPr>
        <w:t xml:space="preserve">ที่ใช้ในการวัดทั้งหมด  </w:t>
      </w:r>
      <w:r w:rsidRPr="00F84BEF">
        <w:rPr>
          <w:rFonts w:ascii="Angsana New" w:hAnsi="Angsana New"/>
          <w:sz w:val="32"/>
          <w:szCs w:val="32"/>
        </w:rPr>
        <w:t xml:space="preserve">5  </w:t>
      </w:r>
      <w:r w:rsidRPr="00F84BEF">
        <w:rPr>
          <w:rFonts w:ascii="Angsana New" w:hAnsi="Angsana New"/>
          <w:sz w:val="32"/>
          <w:szCs w:val="32"/>
          <w:cs/>
        </w:rPr>
        <w:t xml:space="preserve">ตัว  </w:t>
      </w:r>
      <w:r w:rsidRPr="00F84BEF">
        <w:rPr>
          <w:rFonts w:ascii="Angsana New" w:hAnsi="Angsana New"/>
          <w:sz w:val="32"/>
          <w:szCs w:val="32"/>
        </w:rPr>
        <w:t xml:space="preserve">Electrodes  3 </w:t>
      </w:r>
      <w:r w:rsidRPr="00F84BEF">
        <w:rPr>
          <w:rFonts w:ascii="Angsana New" w:hAnsi="Angsana New"/>
          <w:sz w:val="32"/>
          <w:szCs w:val="32"/>
          <w:cs/>
        </w:rPr>
        <w:t xml:space="preserve">ใน </w:t>
      </w:r>
      <w:r w:rsidRPr="00F84BEF">
        <w:rPr>
          <w:rFonts w:ascii="Angsana New" w:hAnsi="Angsana New"/>
          <w:sz w:val="32"/>
          <w:szCs w:val="32"/>
        </w:rPr>
        <w:t xml:space="preserve">5 </w:t>
      </w:r>
      <w:r w:rsidRPr="00F84BEF">
        <w:rPr>
          <w:rFonts w:ascii="Angsana New" w:hAnsi="Angsana New"/>
          <w:sz w:val="32"/>
          <w:szCs w:val="32"/>
          <w:cs/>
        </w:rPr>
        <w:t xml:space="preserve">ตัว จะเป็น  </w:t>
      </w:r>
      <w:r w:rsidRPr="00F84BEF">
        <w:rPr>
          <w:rFonts w:ascii="Angsana New" w:hAnsi="Angsana New"/>
          <w:sz w:val="32"/>
          <w:szCs w:val="32"/>
        </w:rPr>
        <w:t xml:space="preserve">Ion  Selective  Electrode  </w:t>
      </w:r>
      <w:r w:rsidRPr="00F84BEF">
        <w:rPr>
          <w:rFonts w:ascii="Angsana New" w:hAnsi="Angsana New"/>
          <w:sz w:val="32"/>
          <w:szCs w:val="32"/>
          <w:cs/>
        </w:rPr>
        <w:t xml:space="preserve">สำหรับ  </w:t>
      </w:r>
      <w:r w:rsidRPr="00F84BEF">
        <w:rPr>
          <w:rFonts w:ascii="Angsana New" w:hAnsi="Angsana New"/>
          <w:sz w:val="32"/>
          <w:szCs w:val="32"/>
        </w:rPr>
        <w:t>Na</w:t>
      </w:r>
      <w:r w:rsidRPr="00F84BEF">
        <w:rPr>
          <w:rFonts w:ascii="Angsana New" w:hAnsi="Angsana New"/>
          <w:sz w:val="32"/>
          <w:szCs w:val="32"/>
          <w:vertAlign w:val="superscript"/>
        </w:rPr>
        <w:t>+</w:t>
      </w:r>
      <w:r w:rsidRPr="00F84BEF">
        <w:rPr>
          <w:rFonts w:ascii="Angsana New" w:hAnsi="Angsana New"/>
          <w:sz w:val="32"/>
          <w:szCs w:val="32"/>
        </w:rPr>
        <w:t>, K</w:t>
      </w:r>
      <w:r w:rsidRPr="00F84BEF">
        <w:rPr>
          <w:rFonts w:ascii="Angsana New" w:hAnsi="Angsana New"/>
          <w:sz w:val="32"/>
          <w:szCs w:val="32"/>
          <w:vertAlign w:val="superscript"/>
        </w:rPr>
        <w:t>+</w:t>
      </w:r>
      <w:r w:rsidRPr="00F84BEF">
        <w:rPr>
          <w:rFonts w:ascii="Angsana New" w:hAnsi="Angsana New"/>
          <w:sz w:val="32"/>
          <w:szCs w:val="32"/>
          <w:cs/>
        </w:rPr>
        <w:t xml:space="preserve"> และ </w:t>
      </w:r>
      <w:r w:rsidRPr="00F84BEF">
        <w:rPr>
          <w:rFonts w:ascii="Angsana New" w:hAnsi="Angsana New"/>
          <w:sz w:val="32"/>
          <w:szCs w:val="32"/>
        </w:rPr>
        <w:t>Cl</w:t>
      </w:r>
      <w:r w:rsidRPr="00F84BEF">
        <w:rPr>
          <w:rFonts w:ascii="Angsana New" w:hAnsi="Angsana New"/>
          <w:sz w:val="32"/>
          <w:szCs w:val="32"/>
          <w:vertAlign w:val="superscript"/>
        </w:rPr>
        <w:t>-</w:t>
      </w:r>
      <w:r w:rsidRPr="00F84BEF">
        <w:rPr>
          <w:rFonts w:ascii="Angsana New" w:hAnsi="Angsana New"/>
          <w:sz w:val="32"/>
          <w:szCs w:val="32"/>
          <w:cs/>
        </w:rPr>
        <w:t xml:space="preserve">  ซึ่งจะอยู่รวมกันในแผ่น </w:t>
      </w:r>
      <w:r>
        <w:rPr>
          <w:rFonts w:ascii="Angsana New" w:hAnsi="Angsana New"/>
          <w:sz w:val="32"/>
          <w:szCs w:val="32"/>
        </w:rPr>
        <w:t xml:space="preserve"> Integrate</w:t>
      </w:r>
      <w:r w:rsidRPr="00F84BEF">
        <w:rPr>
          <w:rFonts w:ascii="Angsana New" w:hAnsi="Angsana New"/>
          <w:sz w:val="32"/>
          <w:szCs w:val="32"/>
        </w:rPr>
        <w:t xml:space="preserve">  Multisensor  </w:t>
      </w:r>
      <w:r w:rsidRPr="00F84BEF">
        <w:rPr>
          <w:rFonts w:ascii="Angsana New" w:hAnsi="Angsana New"/>
          <w:sz w:val="32"/>
          <w:szCs w:val="32"/>
          <w:cs/>
        </w:rPr>
        <w:t xml:space="preserve">ส่วน  </w:t>
      </w:r>
      <w:r w:rsidRPr="00F84BEF">
        <w:rPr>
          <w:rFonts w:ascii="Angsana New" w:hAnsi="Angsana New"/>
          <w:sz w:val="32"/>
          <w:szCs w:val="32"/>
        </w:rPr>
        <w:t xml:space="preserve">Reference  Electrodes </w:t>
      </w:r>
      <w:r w:rsidRPr="00F84BEF">
        <w:rPr>
          <w:rFonts w:ascii="Angsana New" w:hAnsi="Angsana New"/>
          <w:sz w:val="32"/>
          <w:szCs w:val="32"/>
          <w:cs/>
        </w:rPr>
        <w:t xml:space="preserve">จะอยู่รวมกันในแผ่น </w:t>
      </w:r>
      <w:r w:rsidRPr="00F84BEF">
        <w:rPr>
          <w:rFonts w:ascii="Angsana New" w:hAnsi="Angsana New"/>
          <w:sz w:val="32"/>
          <w:szCs w:val="32"/>
        </w:rPr>
        <w:t xml:space="preserve">Multisensors  </w:t>
      </w:r>
      <w:r w:rsidRPr="00F84BEF">
        <w:rPr>
          <w:rFonts w:ascii="Angsana New" w:hAnsi="Angsana New"/>
          <w:sz w:val="32"/>
          <w:szCs w:val="32"/>
          <w:cs/>
        </w:rPr>
        <w:t xml:space="preserve">นั้นด้วยเช่นกันหลังจากที่  </w:t>
      </w:r>
      <w:r w:rsidRPr="00F84BEF">
        <w:rPr>
          <w:rFonts w:ascii="Angsana New" w:hAnsi="Angsana New"/>
          <w:sz w:val="32"/>
          <w:szCs w:val="32"/>
        </w:rPr>
        <w:t xml:space="preserve">Sample  </w:t>
      </w:r>
      <w:r w:rsidRPr="00F84BEF">
        <w:rPr>
          <w:rFonts w:ascii="Angsana New" w:hAnsi="Angsana New"/>
          <w:sz w:val="32"/>
          <w:szCs w:val="32"/>
          <w:cs/>
        </w:rPr>
        <w:t xml:space="preserve">เคลื่อนที่ผ่าน  </w:t>
      </w:r>
      <w:r w:rsidRPr="00F84BEF">
        <w:rPr>
          <w:rFonts w:ascii="Angsana New" w:hAnsi="Angsana New"/>
          <w:sz w:val="32"/>
          <w:szCs w:val="32"/>
        </w:rPr>
        <w:t>Sensor, Na</w:t>
      </w:r>
      <w:r w:rsidRPr="00F84BEF">
        <w:rPr>
          <w:rFonts w:ascii="Angsana New" w:hAnsi="Angsana New"/>
          <w:sz w:val="32"/>
          <w:szCs w:val="32"/>
          <w:vertAlign w:val="superscript"/>
        </w:rPr>
        <w:t>+</w:t>
      </w:r>
      <w:r w:rsidRPr="00F84BEF">
        <w:rPr>
          <w:rFonts w:ascii="Angsana New" w:hAnsi="Angsana New"/>
          <w:sz w:val="32"/>
          <w:szCs w:val="32"/>
        </w:rPr>
        <w:t xml:space="preserve"> , K</w:t>
      </w:r>
      <w:r w:rsidRPr="00F84BEF">
        <w:rPr>
          <w:rFonts w:ascii="Angsana New" w:hAnsi="Angsana New"/>
          <w:sz w:val="32"/>
          <w:szCs w:val="32"/>
          <w:vertAlign w:val="superscript"/>
        </w:rPr>
        <w:t>+</w:t>
      </w:r>
      <w:r w:rsidRPr="00F84BEF">
        <w:rPr>
          <w:rFonts w:ascii="Angsana New" w:hAnsi="Angsana New"/>
          <w:sz w:val="32"/>
          <w:szCs w:val="32"/>
          <w:cs/>
        </w:rPr>
        <w:t xml:space="preserve">  หรือ </w:t>
      </w:r>
      <w:r w:rsidRPr="00F84BEF">
        <w:rPr>
          <w:rFonts w:ascii="Angsana New" w:hAnsi="Angsana New"/>
          <w:sz w:val="32"/>
          <w:szCs w:val="32"/>
        </w:rPr>
        <w:t>Cl</w:t>
      </w:r>
      <w:r w:rsidRPr="00F84BEF">
        <w:rPr>
          <w:rFonts w:ascii="Angsana New" w:hAnsi="Angsana New"/>
          <w:sz w:val="32"/>
          <w:szCs w:val="32"/>
          <w:vertAlign w:val="superscript"/>
        </w:rPr>
        <w:t>-</w:t>
      </w:r>
      <w:r w:rsidRPr="00F84BEF">
        <w:rPr>
          <w:rFonts w:ascii="Angsana New" w:hAnsi="Angsana New"/>
          <w:sz w:val="32"/>
          <w:szCs w:val="32"/>
        </w:rPr>
        <w:t xml:space="preserve">  Ion  </w:t>
      </w:r>
      <w:r w:rsidRPr="00F84BEF">
        <w:rPr>
          <w:rFonts w:ascii="Angsana New" w:hAnsi="Angsana New"/>
          <w:sz w:val="32"/>
          <w:szCs w:val="32"/>
          <w:cs/>
        </w:rPr>
        <w:t xml:space="preserve">จะสร้างความสมดุลย์ </w:t>
      </w:r>
      <w:r w:rsidRPr="00F84BEF">
        <w:rPr>
          <w:rFonts w:ascii="Angsana New" w:hAnsi="Angsana New"/>
          <w:sz w:val="32"/>
          <w:szCs w:val="32"/>
        </w:rPr>
        <w:t xml:space="preserve">(Equilibrium ) </w:t>
      </w:r>
      <w:r w:rsidRPr="00F84BEF">
        <w:rPr>
          <w:rFonts w:ascii="Angsana New" w:hAnsi="Angsana New"/>
          <w:sz w:val="32"/>
          <w:szCs w:val="32"/>
          <w:cs/>
        </w:rPr>
        <w:t xml:space="preserve">ที่พื้นผิวของ  </w:t>
      </w:r>
      <w:r w:rsidRPr="00F84BEF">
        <w:rPr>
          <w:rFonts w:ascii="Angsana New" w:hAnsi="Angsana New"/>
          <w:sz w:val="32"/>
          <w:szCs w:val="32"/>
        </w:rPr>
        <w:t xml:space="preserve">Electrode      </w:t>
      </w:r>
      <w:r w:rsidRPr="00F84BEF">
        <w:rPr>
          <w:rFonts w:ascii="Angsana New" w:hAnsi="Angsana New"/>
          <w:sz w:val="32"/>
          <w:szCs w:val="32"/>
          <w:cs/>
        </w:rPr>
        <w:t xml:space="preserve">ความต่างศักย์ที่ได้จะเป็นสัดส่วนเชิงเรขาคณิต </w:t>
      </w:r>
      <w:r w:rsidRPr="00F84BEF">
        <w:rPr>
          <w:rFonts w:ascii="Angsana New" w:hAnsi="Angsana New"/>
          <w:sz w:val="32"/>
          <w:szCs w:val="32"/>
        </w:rPr>
        <w:t xml:space="preserve">( LOGARITHM)  </w:t>
      </w:r>
      <w:r w:rsidRPr="00F84BEF">
        <w:rPr>
          <w:rFonts w:ascii="Angsana New" w:hAnsi="Angsana New"/>
          <w:sz w:val="32"/>
          <w:szCs w:val="32"/>
          <w:cs/>
        </w:rPr>
        <w:t xml:space="preserve">ของการตรวจวิเคราะห์  </w:t>
      </w:r>
      <w:r w:rsidRPr="00F84BEF">
        <w:rPr>
          <w:rFonts w:ascii="Angsana New" w:hAnsi="Angsana New"/>
          <w:sz w:val="32"/>
          <w:szCs w:val="32"/>
        </w:rPr>
        <w:t xml:space="preserve">Activity </w:t>
      </w:r>
      <w:r w:rsidRPr="00F84BEF">
        <w:rPr>
          <w:rFonts w:ascii="Angsana New" w:hAnsi="Angsana New"/>
          <w:sz w:val="32"/>
          <w:szCs w:val="32"/>
          <w:cs/>
        </w:rPr>
        <w:t xml:space="preserve">ในตัวอย่าง </w:t>
      </w:r>
      <w:r w:rsidRPr="00F84BEF">
        <w:rPr>
          <w:rFonts w:ascii="Angsana New" w:hAnsi="Angsana New"/>
          <w:sz w:val="32"/>
          <w:szCs w:val="32"/>
        </w:rPr>
        <w:t>The Electrical  Potential</w:t>
      </w:r>
      <w:r>
        <w:rPr>
          <w:rFonts w:ascii="Angsana New" w:hAnsi="Angsana New"/>
          <w:sz w:val="32"/>
          <w:szCs w:val="32"/>
        </w:rPr>
        <w:t xml:space="preserve"> </w:t>
      </w:r>
      <w:r w:rsidRPr="00F84BEF">
        <w:rPr>
          <w:rFonts w:ascii="Angsana New" w:hAnsi="Angsana New"/>
          <w:sz w:val="32"/>
          <w:szCs w:val="32"/>
          <w:cs/>
        </w:rPr>
        <w:t xml:space="preserve">ที่สร้างจากตัวอย่างจะถูกนำมาเปรียบเทียบกับ  </w:t>
      </w:r>
      <w:r w:rsidRPr="00F84BEF">
        <w:rPr>
          <w:rFonts w:ascii="Angsana New" w:hAnsi="Angsana New"/>
          <w:sz w:val="32"/>
          <w:szCs w:val="32"/>
        </w:rPr>
        <w:t xml:space="preserve">The Electrical  </w:t>
      </w:r>
      <w:r w:rsidRPr="00F84BEF">
        <w:rPr>
          <w:rFonts w:ascii="Angsana New" w:hAnsi="Angsana New"/>
          <w:sz w:val="32"/>
          <w:szCs w:val="32"/>
          <w:cs/>
        </w:rPr>
        <w:t xml:space="preserve">ของสารละลายมาตรฐาน  และความเข้มข้นของอิออนที่ต้องการจะถูกคำนวนโดยใช้สมการของ  </w:t>
      </w:r>
      <w:r w:rsidRPr="00F84BEF">
        <w:rPr>
          <w:rFonts w:ascii="Angsana New" w:hAnsi="Angsana New"/>
          <w:sz w:val="32"/>
          <w:szCs w:val="32"/>
        </w:rPr>
        <w:t>NERNST</w:t>
      </w:r>
      <w:r>
        <w:rPr>
          <w:rFonts w:ascii="Angsana New" w:hAnsi="Angsana New"/>
          <w:sz w:val="32"/>
          <w:szCs w:val="32"/>
        </w:rPr>
        <w:t xml:space="preserve"> </w:t>
      </w:r>
    </w:p>
    <w:p w:rsidR="00556622" w:rsidRPr="00556622" w:rsidRDefault="0006542D" w:rsidP="00DE05A0">
      <w:pPr>
        <w:ind w:left="720" w:firstLine="41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56622" w:rsidRPr="00556622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="00556622" w:rsidRPr="00556622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ช่วงค่าที่สามารถวิเคราะห์ได้ </w:t>
      </w:r>
      <w:r w:rsidR="00556622" w:rsidRPr="00556622">
        <w:rPr>
          <w:rFonts w:asciiTheme="majorBidi" w:hAnsiTheme="majorBidi" w:cstheme="majorBidi"/>
          <w:b/>
          <w:bCs/>
          <w:sz w:val="32"/>
          <w:szCs w:val="32"/>
        </w:rPr>
        <w:t>(Linearity  limit)</w:t>
      </w:r>
    </w:p>
    <w:p w:rsidR="00DE05A0" w:rsidRDefault="00DE05A0" w:rsidP="00DE05A0">
      <w:pPr>
        <w:spacing w:line="380" w:lineRule="exact"/>
        <w:ind w:left="851" w:firstLine="567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ค่า </w:t>
      </w:r>
      <w:r>
        <w:rPr>
          <w:rFonts w:ascii="Angsana New" w:hAnsi="Angsana New"/>
          <w:sz w:val="32"/>
          <w:szCs w:val="32"/>
        </w:rPr>
        <w:t xml:space="preserve">Assay range </w:t>
      </w:r>
      <w:r>
        <w:rPr>
          <w:rFonts w:ascii="Angsana New" w:hAnsi="Angsana New" w:hint="cs"/>
          <w:sz w:val="32"/>
          <w:szCs w:val="32"/>
          <w:cs/>
        </w:rPr>
        <w:t xml:space="preserve">ของการตรวจวัด </w:t>
      </w:r>
      <w:r>
        <w:rPr>
          <w:rFonts w:ascii="Angsana New" w:hAnsi="Angsana New"/>
          <w:sz w:val="32"/>
          <w:szCs w:val="32"/>
        </w:rPr>
        <w:t xml:space="preserve">Na </w:t>
      </w:r>
      <w:r>
        <w:rPr>
          <w:rFonts w:ascii="Angsana New" w:hAnsi="Angsana New" w:hint="cs"/>
          <w:sz w:val="32"/>
          <w:szCs w:val="32"/>
          <w:cs/>
        </w:rPr>
        <w:t xml:space="preserve">ใน </w:t>
      </w:r>
      <w:r>
        <w:rPr>
          <w:rFonts w:ascii="Angsana New" w:hAnsi="Angsana New"/>
          <w:sz w:val="32"/>
          <w:szCs w:val="32"/>
        </w:rPr>
        <w:t xml:space="preserve">Serum/Plasma </w:t>
      </w:r>
      <w:r>
        <w:rPr>
          <w:rFonts w:ascii="Angsana New" w:hAnsi="Angsana New" w:hint="cs"/>
          <w:sz w:val="32"/>
          <w:szCs w:val="32"/>
          <w:cs/>
        </w:rPr>
        <w:t xml:space="preserve">คือ </w:t>
      </w:r>
      <w:r>
        <w:rPr>
          <w:rFonts w:ascii="Angsana New" w:hAnsi="Angsana New"/>
          <w:sz w:val="32"/>
          <w:szCs w:val="32"/>
        </w:rPr>
        <w:t xml:space="preserve">50-200 mmol/L </w:t>
      </w:r>
      <w:r>
        <w:rPr>
          <w:rFonts w:ascii="Angsana New" w:hAnsi="Angsana New" w:hint="cs"/>
          <w:sz w:val="32"/>
          <w:szCs w:val="32"/>
          <w:cs/>
        </w:rPr>
        <w:t xml:space="preserve">และใน </w:t>
      </w:r>
      <w:r>
        <w:rPr>
          <w:rFonts w:ascii="Angsana New" w:hAnsi="Angsana New"/>
          <w:sz w:val="32"/>
          <w:szCs w:val="32"/>
        </w:rPr>
        <w:t xml:space="preserve">Urine </w:t>
      </w:r>
      <w:r>
        <w:rPr>
          <w:rFonts w:ascii="Angsana New" w:hAnsi="Angsana New" w:hint="cs"/>
          <w:sz w:val="32"/>
          <w:szCs w:val="32"/>
          <w:cs/>
        </w:rPr>
        <w:t xml:space="preserve">คือ </w:t>
      </w:r>
      <w:r>
        <w:rPr>
          <w:rFonts w:ascii="Angsana New" w:hAnsi="Angsana New"/>
          <w:sz w:val="32"/>
          <w:szCs w:val="32"/>
        </w:rPr>
        <w:t>5-300 mmol/L</w:t>
      </w:r>
    </w:p>
    <w:p w:rsidR="00DE05A0" w:rsidRDefault="00DE05A0" w:rsidP="00DE05A0">
      <w:pPr>
        <w:spacing w:line="380" w:lineRule="exact"/>
        <w:ind w:left="851" w:firstLine="567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ค่า </w:t>
      </w:r>
      <w:r>
        <w:rPr>
          <w:rFonts w:ascii="Angsana New" w:hAnsi="Angsana New"/>
          <w:sz w:val="32"/>
          <w:szCs w:val="32"/>
        </w:rPr>
        <w:t xml:space="preserve">Assay range </w:t>
      </w:r>
      <w:r>
        <w:rPr>
          <w:rFonts w:ascii="Angsana New" w:hAnsi="Angsana New" w:hint="cs"/>
          <w:sz w:val="32"/>
          <w:szCs w:val="32"/>
          <w:cs/>
        </w:rPr>
        <w:t xml:space="preserve">ของการตรวจวัด </w:t>
      </w:r>
      <w:r>
        <w:rPr>
          <w:rFonts w:ascii="Angsana New" w:hAnsi="Angsana New"/>
          <w:sz w:val="32"/>
          <w:szCs w:val="32"/>
        </w:rPr>
        <w:t xml:space="preserve">K </w:t>
      </w:r>
      <w:r>
        <w:rPr>
          <w:rFonts w:ascii="Angsana New" w:hAnsi="Angsana New" w:hint="cs"/>
          <w:sz w:val="32"/>
          <w:szCs w:val="32"/>
          <w:cs/>
        </w:rPr>
        <w:t xml:space="preserve">ใน </w:t>
      </w:r>
      <w:r>
        <w:rPr>
          <w:rFonts w:ascii="Angsana New" w:hAnsi="Angsana New"/>
          <w:sz w:val="32"/>
          <w:szCs w:val="32"/>
        </w:rPr>
        <w:t xml:space="preserve">Serum/Plasma </w:t>
      </w:r>
      <w:r>
        <w:rPr>
          <w:rFonts w:ascii="Angsana New" w:hAnsi="Angsana New" w:hint="cs"/>
          <w:sz w:val="32"/>
          <w:szCs w:val="32"/>
          <w:cs/>
        </w:rPr>
        <w:t xml:space="preserve">คือ </w:t>
      </w:r>
      <w:r>
        <w:rPr>
          <w:rFonts w:ascii="Angsana New" w:hAnsi="Angsana New"/>
          <w:sz w:val="32"/>
          <w:szCs w:val="32"/>
        </w:rPr>
        <w:t xml:space="preserve">1-10 mmol/L </w:t>
      </w:r>
      <w:r>
        <w:rPr>
          <w:rFonts w:ascii="Angsana New" w:hAnsi="Angsana New" w:hint="cs"/>
          <w:sz w:val="32"/>
          <w:szCs w:val="32"/>
          <w:cs/>
        </w:rPr>
        <w:t xml:space="preserve">และใน </w:t>
      </w:r>
      <w:r>
        <w:rPr>
          <w:rFonts w:ascii="Angsana New" w:hAnsi="Angsana New"/>
          <w:sz w:val="32"/>
          <w:szCs w:val="32"/>
        </w:rPr>
        <w:t xml:space="preserve">Urine </w:t>
      </w:r>
      <w:r>
        <w:rPr>
          <w:rFonts w:ascii="Angsana New" w:hAnsi="Angsana New" w:hint="cs"/>
          <w:sz w:val="32"/>
          <w:szCs w:val="32"/>
          <w:cs/>
        </w:rPr>
        <w:t xml:space="preserve">คือ </w:t>
      </w:r>
      <w:r>
        <w:rPr>
          <w:rFonts w:ascii="Angsana New" w:hAnsi="Angsana New"/>
          <w:sz w:val="32"/>
          <w:szCs w:val="32"/>
        </w:rPr>
        <w:t>1-300 mmol/L</w:t>
      </w:r>
    </w:p>
    <w:p w:rsidR="00DE05A0" w:rsidRPr="00A71C31" w:rsidRDefault="00DE05A0" w:rsidP="00DE05A0">
      <w:pPr>
        <w:spacing w:line="380" w:lineRule="exact"/>
        <w:ind w:left="851" w:firstLine="22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ค่า </w:t>
      </w:r>
      <w:r>
        <w:rPr>
          <w:rFonts w:ascii="Angsana New" w:hAnsi="Angsana New"/>
          <w:sz w:val="32"/>
          <w:szCs w:val="32"/>
        </w:rPr>
        <w:t xml:space="preserve">Assay range </w:t>
      </w:r>
      <w:r>
        <w:rPr>
          <w:rFonts w:ascii="Angsana New" w:hAnsi="Angsana New" w:hint="cs"/>
          <w:sz w:val="32"/>
          <w:szCs w:val="32"/>
          <w:cs/>
        </w:rPr>
        <w:t xml:space="preserve">ของการตรวจวัด </w:t>
      </w:r>
      <w:r>
        <w:rPr>
          <w:rFonts w:ascii="Angsana New" w:hAnsi="Angsana New"/>
          <w:sz w:val="32"/>
          <w:szCs w:val="32"/>
        </w:rPr>
        <w:t xml:space="preserve">Cl </w:t>
      </w:r>
      <w:r>
        <w:rPr>
          <w:rFonts w:ascii="Angsana New" w:hAnsi="Angsana New" w:hint="cs"/>
          <w:sz w:val="32"/>
          <w:szCs w:val="32"/>
          <w:cs/>
        </w:rPr>
        <w:t xml:space="preserve">ใน </w:t>
      </w:r>
      <w:r>
        <w:rPr>
          <w:rFonts w:ascii="Angsana New" w:hAnsi="Angsana New"/>
          <w:sz w:val="32"/>
          <w:szCs w:val="32"/>
        </w:rPr>
        <w:t xml:space="preserve">Serum/Plasma </w:t>
      </w:r>
      <w:r>
        <w:rPr>
          <w:rFonts w:ascii="Angsana New" w:hAnsi="Angsana New" w:hint="cs"/>
          <w:sz w:val="32"/>
          <w:szCs w:val="32"/>
          <w:cs/>
        </w:rPr>
        <w:t xml:space="preserve">คือ </w:t>
      </w:r>
      <w:r>
        <w:rPr>
          <w:rFonts w:ascii="Angsana New" w:hAnsi="Angsana New"/>
          <w:sz w:val="32"/>
          <w:szCs w:val="32"/>
        </w:rPr>
        <w:t xml:space="preserve">50-200 mmol/L </w:t>
      </w:r>
      <w:r>
        <w:rPr>
          <w:rFonts w:ascii="Angsana New" w:hAnsi="Angsana New" w:hint="cs"/>
          <w:sz w:val="32"/>
          <w:szCs w:val="32"/>
          <w:cs/>
        </w:rPr>
        <w:t xml:space="preserve">และใน </w:t>
      </w:r>
      <w:r>
        <w:rPr>
          <w:rFonts w:ascii="Angsana New" w:hAnsi="Angsana New"/>
          <w:sz w:val="32"/>
          <w:szCs w:val="32"/>
        </w:rPr>
        <w:t xml:space="preserve">Urine </w:t>
      </w:r>
      <w:r>
        <w:rPr>
          <w:rFonts w:ascii="Angsana New" w:hAnsi="Angsana New" w:hint="cs"/>
          <w:sz w:val="32"/>
          <w:szCs w:val="32"/>
          <w:cs/>
        </w:rPr>
        <w:t xml:space="preserve">คือ </w:t>
      </w:r>
      <w:r>
        <w:rPr>
          <w:rFonts w:ascii="Angsana New" w:hAnsi="Angsana New"/>
          <w:sz w:val="32"/>
          <w:szCs w:val="32"/>
        </w:rPr>
        <w:t>1-330 mmol/L</w:t>
      </w:r>
    </w:p>
    <w:p w:rsidR="00556622" w:rsidRPr="00556622" w:rsidRDefault="00DE05A0" w:rsidP="00DE05A0">
      <w:pPr>
        <w:tabs>
          <w:tab w:val="left" w:pos="1134"/>
        </w:tabs>
        <w:spacing w:line="380" w:lineRule="exact"/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="0006542D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56622" w:rsidRPr="00556622">
        <w:rPr>
          <w:rFonts w:asciiTheme="majorBidi" w:hAnsiTheme="majorBidi" w:cstheme="majorBidi"/>
          <w:b/>
          <w:bCs/>
          <w:sz w:val="32"/>
          <w:szCs w:val="32"/>
        </w:rPr>
        <w:t xml:space="preserve">.2 </w:t>
      </w:r>
      <w:r w:rsidR="00556622" w:rsidRPr="00556622">
        <w:rPr>
          <w:rFonts w:asciiTheme="majorBidi" w:hAnsiTheme="majorBidi" w:cstheme="majorBidi"/>
          <w:b/>
          <w:bCs/>
          <w:sz w:val="32"/>
          <w:szCs w:val="32"/>
          <w:cs/>
        </w:rPr>
        <w:t>การเก็บตัวอย่างตรวจ</w:t>
      </w:r>
      <w:r w:rsidR="00556622" w:rsidRPr="00556622">
        <w:rPr>
          <w:rFonts w:asciiTheme="majorBidi" w:hAnsiTheme="majorBidi" w:cstheme="majorBidi"/>
          <w:b/>
          <w:bCs/>
          <w:sz w:val="32"/>
          <w:szCs w:val="32"/>
        </w:rPr>
        <w:t xml:space="preserve">, </w:t>
      </w:r>
      <w:r w:rsidR="00556622" w:rsidRPr="00556622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ชนิดของตัวอย่าง </w:t>
      </w:r>
      <w:r w:rsidR="00556622" w:rsidRPr="00556622">
        <w:rPr>
          <w:rFonts w:asciiTheme="majorBidi" w:hAnsiTheme="majorBidi" w:cstheme="majorBidi"/>
          <w:b/>
          <w:bCs/>
          <w:sz w:val="32"/>
          <w:szCs w:val="32"/>
        </w:rPr>
        <w:t>(Sample preparation)</w:t>
      </w:r>
    </w:p>
    <w:p w:rsidR="00DE05A0" w:rsidRDefault="0006542D" w:rsidP="00DE05A0">
      <w:pPr>
        <w:spacing w:line="420" w:lineRule="exact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DE05A0">
        <w:rPr>
          <w:rFonts w:asciiTheme="majorBidi" w:hAnsiTheme="majorBidi" w:cstheme="majorBidi" w:hint="cs"/>
          <w:sz w:val="32"/>
          <w:szCs w:val="32"/>
          <w:cs/>
        </w:rPr>
        <w:tab/>
      </w:r>
      <w:r w:rsidR="00DE05A0">
        <w:rPr>
          <w:rFonts w:ascii="Angsana New" w:hAnsi="Angsana New" w:hint="cs"/>
          <w:sz w:val="32"/>
          <w:szCs w:val="32"/>
          <w:cs/>
        </w:rPr>
        <w:t xml:space="preserve">ใช้สิ่งส่งตรวจเป็น </w:t>
      </w:r>
      <w:r w:rsidR="00DE05A0">
        <w:rPr>
          <w:rFonts w:ascii="Angsana New" w:hAnsi="Angsana New"/>
          <w:sz w:val="32"/>
          <w:szCs w:val="32"/>
        </w:rPr>
        <w:t xml:space="preserve">Serum Plasma </w:t>
      </w:r>
      <w:r w:rsidR="00DE05A0">
        <w:rPr>
          <w:rFonts w:ascii="Angsana New" w:hAnsi="Angsana New" w:hint="cs"/>
          <w:sz w:val="32"/>
          <w:szCs w:val="32"/>
          <w:cs/>
        </w:rPr>
        <w:t xml:space="preserve">หรือ </w:t>
      </w:r>
      <w:r w:rsidR="00DE05A0">
        <w:rPr>
          <w:rFonts w:ascii="Angsana New" w:hAnsi="Angsana New"/>
          <w:sz w:val="32"/>
          <w:szCs w:val="32"/>
        </w:rPr>
        <w:t xml:space="preserve">Urine </w:t>
      </w:r>
    </w:p>
    <w:p w:rsidR="00DE05A0" w:rsidRDefault="00DE05A0" w:rsidP="00DE05A0">
      <w:pPr>
        <w:tabs>
          <w:tab w:val="left" w:pos="1134"/>
        </w:tabs>
        <w:spacing w:line="420" w:lineRule="exact"/>
        <w:ind w:left="851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สิ่งส่งตรวจที่เป็น </w:t>
      </w:r>
      <w:r>
        <w:rPr>
          <w:rFonts w:ascii="Angsana New" w:hAnsi="Angsana New"/>
          <w:sz w:val="32"/>
          <w:szCs w:val="32"/>
        </w:rPr>
        <w:t xml:space="preserve">Serum </w:t>
      </w:r>
      <w:r>
        <w:rPr>
          <w:rFonts w:ascii="Angsana New" w:hAnsi="Angsana New" w:hint="cs"/>
          <w:sz w:val="32"/>
          <w:szCs w:val="32"/>
          <w:cs/>
        </w:rPr>
        <w:t xml:space="preserve">หรือ </w:t>
      </w:r>
      <w:r>
        <w:rPr>
          <w:rFonts w:ascii="Angsana New" w:hAnsi="Angsana New"/>
          <w:sz w:val="32"/>
          <w:szCs w:val="32"/>
        </w:rPr>
        <w:t xml:space="preserve">Plasma </w:t>
      </w:r>
      <w:r>
        <w:rPr>
          <w:rFonts w:ascii="Angsana New" w:hAnsi="Angsana New" w:hint="cs"/>
          <w:sz w:val="32"/>
          <w:szCs w:val="32"/>
          <w:cs/>
        </w:rPr>
        <w:t xml:space="preserve">ควรทำการปั่นแยกภายใน </w:t>
      </w:r>
      <w:r>
        <w:rPr>
          <w:rFonts w:ascii="Angsana New" w:hAnsi="Angsana New"/>
          <w:sz w:val="32"/>
          <w:szCs w:val="32"/>
        </w:rPr>
        <w:t xml:space="preserve">1 </w:t>
      </w:r>
      <w:r>
        <w:rPr>
          <w:rFonts w:ascii="Angsana New" w:hAnsi="Angsana New" w:hint="cs"/>
          <w:sz w:val="32"/>
          <w:szCs w:val="32"/>
          <w:cs/>
        </w:rPr>
        <w:t xml:space="preserve">ชั่วโมง เพื่อป้องกันการแตกของเม็ดเลือดแดงที่จะส่งผลทำให้ค่า </w:t>
      </w:r>
      <w:r>
        <w:rPr>
          <w:rFonts w:ascii="Angsana New" w:hAnsi="Angsana New"/>
          <w:sz w:val="32"/>
          <w:szCs w:val="32"/>
        </w:rPr>
        <w:t xml:space="preserve">K </w:t>
      </w:r>
      <w:r>
        <w:rPr>
          <w:rFonts w:ascii="Angsana New" w:hAnsi="Angsana New" w:hint="cs"/>
          <w:sz w:val="32"/>
          <w:szCs w:val="32"/>
          <w:cs/>
        </w:rPr>
        <w:t>เพิ่มสูงขึ้น</w:t>
      </w:r>
    </w:p>
    <w:p w:rsidR="00DE05A0" w:rsidRPr="004F620C" w:rsidRDefault="00DE05A0" w:rsidP="00DE05A0">
      <w:pPr>
        <w:tabs>
          <w:tab w:val="left" w:pos="1134"/>
        </w:tabs>
        <w:spacing w:line="420" w:lineRule="exact"/>
        <w:ind w:left="851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lastRenderedPageBreak/>
        <w:tab/>
        <w:t xml:space="preserve">สิ่งส่งตรวจที่เป็น </w:t>
      </w:r>
      <w:r>
        <w:rPr>
          <w:rFonts w:ascii="Angsana New" w:hAnsi="Angsana New"/>
          <w:sz w:val="32"/>
          <w:szCs w:val="32"/>
        </w:rPr>
        <w:t xml:space="preserve">Serum </w:t>
      </w:r>
      <w:r>
        <w:rPr>
          <w:rFonts w:ascii="Angsana New" w:hAnsi="Angsana New" w:hint="cs"/>
          <w:sz w:val="32"/>
          <w:szCs w:val="32"/>
          <w:cs/>
        </w:rPr>
        <w:t xml:space="preserve">หรือ </w:t>
      </w:r>
      <w:r>
        <w:rPr>
          <w:rFonts w:ascii="Angsana New" w:hAnsi="Angsana New"/>
          <w:sz w:val="32"/>
          <w:szCs w:val="32"/>
        </w:rPr>
        <w:t>Plasma</w:t>
      </w:r>
      <w:r>
        <w:rPr>
          <w:rFonts w:ascii="Angsana New" w:hAnsi="Angsana New" w:hint="cs"/>
          <w:sz w:val="32"/>
          <w:szCs w:val="32"/>
          <w:cs/>
        </w:rPr>
        <w:t xml:space="preserve"> ที่ทำการปั่นแยกแล้ว สาร </w:t>
      </w:r>
      <w:r>
        <w:rPr>
          <w:rFonts w:ascii="Angsana New" w:hAnsi="Angsana New"/>
          <w:sz w:val="32"/>
          <w:szCs w:val="32"/>
        </w:rPr>
        <w:t xml:space="preserve">Na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K </w:t>
      </w:r>
      <w:r>
        <w:rPr>
          <w:rFonts w:ascii="Angsana New" w:hAnsi="Angsana New" w:hint="cs"/>
          <w:sz w:val="32"/>
          <w:szCs w:val="32"/>
          <w:cs/>
        </w:rPr>
        <w:t xml:space="preserve">จะคงตัวอยู่ได้อย่างน้อย </w:t>
      </w:r>
      <w:r>
        <w:rPr>
          <w:rFonts w:ascii="Angsana New" w:hAnsi="Angsana New"/>
          <w:sz w:val="32"/>
          <w:szCs w:val="32"/>
        </w:rPr>
        <w:t xml:space="preserve">1 </w:t>
      </w:r>
      <w:r>
        <w:rPr>
          <w:rFonts w:ascii="Angsana New" w:hAnsi="Angsana New" w:hint="cs"/>
          <w:sz w:val="32"/>
          <w:szCs w:val="32"/>
          <w:cs/>
        </w:rPr>
        <w:t xml:space="preserve">สัปดาห์ที่อุณหภูมิห้อง หรืออุณหภูมิ </w:t>
      </w:r>
      <w:r>
        <w:rPr>
          <w:rFonts w:ascii="Angsana New" w:hAnsi="Angsana New"/>
          <w:sz w:val="32"/>
          <w:szCs w:val="32"/>
        </w:rPr>
        <w:t xml:space="preserve">2-8°C </w:t>
      </w:r>
      <w:r>
        <w:rPr>
          <w:rFonts w:ascii="Angsana New" w:hAnsi="Angsana New" w:hint="cs"/>
          <w:sz w:val="32"/>
          <w:szCs w:val="32"/>
          <w:cs/>
        </w:rPr>
        <w:t xml:space="preserve">ในส่วนของ </w:t>
      </w:r>
      <w:r>
        <w:rPr>
          <w:rFonts w:ascii="Angsana New" w:hAnsi="Angsana New"/>
          <w:sz w:val="32"/>
          <w:szCs w:val="32"/>
        </w:rPr>
        <w:t xml:space="preserve">Urine </w:t>
      </w:r>
      <w:r>
        <w:rPr>
          <w:rFonts w:ascii="Angsana New" w:hAnsi="Angsana New" w:hint="cs"/>
          <w:sz w:val="32"/>
          <w:szCs w:val="32"/>
          <w:cs/>
        </w:rPr>
        <w:t xml:space="preserve">สาร </w:t>
      </w:r>
      <w:r>
        <w:rPr>
          <w:rFonts w:ascii="Angsana New" w:hAnsi="Angsana New"/>
          <w:sz w:val="32"/>
          <w:szCs w:val="32"/>
        </w:rPr>
        <w:t>Na,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K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Cl </w:t>
      </w:r>
      <w:r>
        <w:rPr>
          <w:rFonts w:ascii="Angsana New" w:hAnsi="Angsana New" w:hint="cs"/>
          <w:sz w:val="32"/>
          <w:szCs w:val="32"/>
          <w:cs/>
        </w:rPr>
        <w:t xml:space="preserve">จะคงตัวอยู่ได้นาน </w:t>
      </w:r>
      <w:r>
        <w:rPr>
          <w:rFonts w:ascii="Angsana New" w:hAnsi="Angsana New"/>
          <w:sz w:val="32"/>
          <w:szCs w:val="32"/>
        </w:rPr>
        <w:t xml:space="preserve">24 </w:t>
      </w:r>
      <w:r>
        <w:rPr>
          <w:rFonts w:ascii="Angsana New" w:hAnsi="Angsana New" w:hint="cs"/>
          <w:sz w:val="32"/>
          <w:szCs w:val="32"/>
          <w:cs/>
        </w:rPr>
        <w:t>ชั่วโมงโดยไม่ต้องเติมสารรักษาสภาพ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สามารถเก็บไว้ที่อุณหภูมิ </w:t>
      </w:r>
      <w:r>
        <w:rPr>
          <w:rFonts w:ascii="Angsana New" w:hAnsi="Angsana New"/>
          <w:sz w:val="32"/>
          <w:szCs w:val="32"/>
        </w:rPr>
        <w:t>2-8°C</w:t>
      </w:r>
      <w:r>
        <w:rPr>
          <w:rFonts w:ascii="Angsana New" w:hAnsi="Angsana New" w:hint="cs"/>
          <w:sz w:val="32"/>
          <w:szCs w:val="32"/>
          <w:cs/>
        </w:rPr>
        <w:t xml:space="preserve"> หรือแช่แข็ง หากไม่สามารถตรวจวิเคราะห์ได้ทันที</w:t>
      </w:r>
    </w:p>
    <w:p w:rsidR="00DE05A0" w:rsidRDefault="00DE05A0" w:rsidP="00DE05A0">
      <w:pPr>
        <w:tabs>
          <w:tab w:val="left" w:pos="1134"/>
        </w:tabs>
        <w:spacing w:line="420" w:lineRule="exact"/>
        <w:ind w:left="851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สิ่งส่งตรวจที่เป็น </w:t>
      </w:r>
      <w:r>
        <w:rPr>
          <w:rFonts w:ascii="Angsana New" w:hAnsi="Angsana New"/>
          <w:sz w:val="32"/>
          <w:szCs w:val="32"/>
        </w:rPr>
        <w:t>Serum</w:t>
      </w:r>
      <w:r>
        <w:rPr>
          <w:rFonts w:ascii="Angsana New" w:hAnsi="Angsana New" w:hint="cs"/>
          <w:sz w:val="32"/>
          <w:szCs w:val="32"/>
          <w:cs/>
        </w:rPr>
        <w:t xml:space="preserve"> สาร </w:t>
      </w:r>
      <w:r>
        <w:rPr>
          <w:rFonts w:ascii="Angsana New" w:hAnsi="Angsana New"/>
          <w:sz w:val="32"/>
          <w:szCs w:val="32"/>
        </w:rPr>
        <w:t xml:space="preserve">Cl </w:t>
      </w:r>
      <w:r>
        <w:rPr>
          <w:rFonts w:ascii="Angsana New" w:hAnsi="Angsana New" w:hint="cs"/>
          <w:sz w:val="32"/>
          <w:szCs w:val="32"/>
          <w:cs/>
        </w:rPr>
        <w:t xml:space="preserve">สามารถคงตัวอยู่ได้นาน </w:t>
      </w:r>
      <w:r>
        <w:rPr>
          <w:rFonts w:ascii="Angsana New" w:hAnsi="Angsana New"/>
          <w:sz w:val="32"/>
          <w:szCs w:val="32"/>
        </w:rPr>
        <w:t xml:space="preserve">1 </w:t>
      </w:r>
      <w:r>
        <w:rPr>
          <w:rFonts w:ascii="Angsana New" w:hAnsi="Angsana New" w:hint="cs"/>
          <w:sz w:val="32"/>
          <w:szCs w:val="32"/>
          <w:cs/>
        </w:rPr>
        <w:t xml:space="preserve">สัปดาห์ที่อุณหภูมิห้อง หรืออุณหภูมิ </w:t>
      </w:r>
      <w:r>
        <w:rPr>
          <w:rFonts w:ascii="Angsana New" w:hAnsi="Angsana New"/>
          <w:sz w:val="32"/>
          <w:szCs w:val="32"/>
        </w:rPr>
        <w:t>2-8°C</w:t>
      </w:r>
    </w:p>
    <w:p w:rsidR="0006542D" w:rsidRPr="00DE05A0" w:rsidRDefault="0006542D" w:rsidP="00DE05A0">
      <w:pPr>
        <w:pStyle w:val="Default"/>
        <w:tabs>
          <w:tab w:val="left" w:pos="1134"/>
        </w:tabs>
        <w:rPr>
          <w:rFonts w:asciiTheme="majorBidi" w:hAnsiTheme="majorBidi" w:cstheme="majorBidi"/>
          <w:sz w:val="32"/>
          <w:szCs w:val="32"/>
          <w:cs/>
        </w:rPr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D53066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tab/>
      </w:r>
      <w:r>
        <w:tab/>
      </w:r>
      <w:r w:rsidR="00556622" w:rsidRPr="00EC4863">
        <w:rPr>
          <w:rFonts w:ascii="Angsana New" w:hAnsi="Angsana New"/>
          <w:sz w:val="32"/>
          <w:szCs w:val="32"/>
          <w:cs/>
        </w:rPr>
        <w:t>เครื่องวิเคราะห์แบบอัตโนมัติ</w:t>
      </w:r>
      <w:r w:rsidR="00556622" w:rsidRPr="00EC4863">
        <w:rPr>
          <w:rFonts w:ascii="Angsana New" w:hAnsi="Angsana New"/>
          <w:sz w:val="32"/>
          <w:szCs w:val="32"/>
        </w:rPr>
        <w:t xml:space="preserve"> </w:t>
      </w:r>
      <w:r w:rsidR="0074278B">
        <w:rPr>
          <w:rFonts w:ascii="Angsana New" w:hAnsi="Angsana New"/>
          <w:sz w:val="32"/>
          <w:szCs w:val="32"/>
        </w:rPr>
        <w:t>Dimension ExL 200</w:t>
      </w:r>
    </w:p>
    <w:p w:rsidR="00556622" w:rsidRDefault="00556622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DE05A0" w:rsidRDefault="00DE05A0" w:rsidP="00DE05A0">
      <w:pPr>
        <w:spacing w:line="380" w:lineRule="exact"/>
        <w:ind w:left="851" w:firstLine="567"/>
        <w:jc w:val="both"/>
        <w:rPr>
          <w:rFonts w:ascii="Angsana New" w:hAnsi="Angsana New"/>
          <w:sz w:val="32"/>
          <w:szCs w:val="32"/>
        </w:rPr>
      </w:pPr>
      <w:r w:rsidRPr="006661D6">
        <w:rPr>
          <w:rFonts w:ascii="Angsana New" w:hAnsi="Angsana New"/>
          <w:sz w:val="32"/>
          <w:szCs w:val="32"/>
        </w:rPr>
        <w:t xml:space="preserve">1. </w:t>
      </w:r>
      <w:r>
        <w:rPr>
          <w:rFonts w:ascii="Angsana New" w:hAnsi="Angsana New"/>
          <w:sz w:val="32"/>
          <w:szCs w:val="32"/>
          <w:cs/>
        </w:rPr>
        <w:t>เอกสารประกอบน้ำย</w:t>
      </w:r>
      <w:r>
        <w:rPr>
          <w:rFonts w:ascii="Angsana New" w:hAnsi="Angsana New" w:hint="cs"/>
          <w:sz w:val="32"/>
          <w:szCs w:val="32"/>
          <w:cs/>
        </w:rPr>
        <w:t xml:space="preserve">า </w:t>
      </w:r>
      <w:r w:rsidRPr="00BF08EE">
        <w:rPr>
          <w:rFonts w:ascii="Angsana New" w:hAnsi="Angsana New"/>
          <w:sz w:val="32"/>
          <w:szCs w:val="32"/>
        </w:rPr>
        <w:t>QuikLYTE</w:t>
      </w:r>
      <w:r w:rsidRPr="00BF08EE">
        <w:rPr>
          <w:rFonts w:ascii="Angsana New" w:hAnsi="Angsana New"/>
          <w:sz w:val="32"/>
          <w:szCs w:val="32"/>
          <w:vertAlign w:val="superscript"/>
          <w:cs/>
        </w:rPr>
        <w:t>®</w:t>
      </w:r>
      <w:r w:rsidRPr="00BF08EE">
        <w:rPr>
          <w:rFonts w:ascii="Angsana New" w:hAnsi="Angsana New"/>
          <w:sz w:val="32"/>
          <w:szCs w:val="32"/>
        </w:rPr>
        <w:t>Integrated Multisensor</w:t>
      </w:r>
      <w:r w:rsidRPr="00132CCC">
        <w:rPr>
          <w:rFonts w:ascii="Angsana New" w:hAnsi="Angsana New"/>
          <w:sz w:val="32"/>
          <w:szCs w:val="32"/>
        </w:rPr>
        <w:t>,</w:t>
      </w:r>
      <w:r>
        <w:rPr>
          <w:rFonts w:ascii="Angsana New" w:hAnsi="Angsana New"/>
          <w:sz w:val="32"/>
          <w:szCs w:val="32"/>
        </w:rPr>
        <w:t xml:space="preserve"> Sie</w:t>
      </w:r>
      <w:r w:rsidRPr="00132CCC">
        <w:rPr>
          <w:rFonts w:ascii="Angsana New" w:hAnsi="Angsana New"/>
          <w:sz w:val="32"/>
          <w:szCs w:val="32"/>
        </w:rPr>
        <w:t xml:space="preserve">mens Healthcare Diagnostic </w:t>
      </w:r>
      <w:r>
        <w:rPr>
          <w:rFonts w:ascii="Angsana New" w:hAnsi="Angsana New" w:hint="cs"/>
          <w:sz w:val="32"/>
          <w:szCs w:val="32"/>
          <w:cs/>
        </w:rPr>
        <w:tab/>
      </w:r>
      <w:r w:rsidRPr="00132CCC">
        <w:rPr>
          <w:rFonts w:ascii="Angsana New" w:hAnsi="Angsana New"/>
          <w:sz w:val="32"/>
          <w:szCs w:val="32"/>
        </w:rPr>
        <w:t>Product GmbH.</w:t>
      </w:r>
    </w:p>
    <w:p w:rsidR="00DE05A0" w:rsidRPr="00132CCC" w:rsidRDefault="00DE05A0" w:rsidP="00DE05A0">
      <w:pPr>
        <w:tabs>
          <w:tab w:val="left" w:pos="851"/>
        </w:tabs>
        <w:autoSpaceDE w:val="0"/>
        <w:autoSpaceDN w:val="0"/>
        <w:adjustRightInd w:val="0"/>
        <w:rPr>
          <w:rFonts w:ascii="Angsana New" w:eastAsia="HelenPro-Cond" w:hAnsi="Angsana New"/>
          <w:sz w:val="28"/>
        </w:rPr>
      </w:pPr>
      <w:r w:rsidRPr="006C1719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6C1719">
        <w:rPr>
          <w:rFonts w:ascii="Angsana New" w:hAnsi="Angsana New"/>
          <w:sz w:val="32"/>
          <w:szCs w:val="32"/>
        </w:rPr>
        <w:t xml:space="preserve">2. </w:t>
      </w:r>
      <w:r>
        <w:rPr>
          <w:rFonts w:ascii="Angsana New" w:hAnsi="Angsana New" w:hint="cs"/>
          <w:sz w:val="32"/>
          <w:szCs w:val="32"/>
          <w:cs/>
        </w:rPr>
        <w:t>วิกีพีเดีย สารานุกรมเสรี</w:t>
      </w:r>
      <w:r w:rsidRPr="006C1719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>2554</w:t>
      </w:r>
      <w:r w:rsidRPr="006C1719">
        <w:rPr>
          <w:rFonts w:ascii="Angsana New" w:hAnsi="Angsana New"/>
          <w:sz w:val="32"/>
          <w:szCs w:val="32"/>
        </w:rPr>
        <w:t xml:space="preserve">. </w:t>
      </w:r>
      <w:r>
        <w:rPr>
          <w:rFonts w:ascii="Angsana New" w:eastAsia="CordiaNew" w:hAnsi="Angsana New" w:hint="cs"/>
          <w:sz w:val="32"/>
          <w:szCs w:val="32"/>
          <w:cs/>
        </w:rPr>
        <w:t>อิเล็กโตรไลท์</w:t>
      </w:r>
      <w:r>
        <w:rPr>
          <w:rFonts w:ascii="Angsana New" w:eastAsia="CordiaNew" w:hAnsi="Angsana New"/>
          <w:sz w:val="32"/>
          <w:szCs w:val="32"/>
        </w:rPr>
        <w:t xml:space="preserve">. (30 </w:t>
      </w:r>
      <w:r>
        <w:rPr>
          <w:rFonts w:ascii="Angsana New" w:eastAsia="CordiaNew" w:hAnsi="Angsana New" w:hint="cs"/>
          <w:sz w:val="32"/>
          <w:szCs w:val="32"/>
          <w:cs/>
        </w:rPr>
        <w:t>พฤศจิกายน</w:t>
      </w:r>
      <w:r>
        <w:rPr>
          <w:rFonts w:ascii="Angsana New" w:eastAsia="CordiaNew" w:hAnsi="Angsana New"/>
          <w:sz w:val="32"/>
          <w:szCs w:val="32"/>
        </w:rPr>
        <w:t xml:space="preserve">2554). Available from </w:t>
      </w:r>
      <w:r>
        <w:rPr>
          <w:rFonts w:ascii="Angsana New" w:eastAsia="CordiaNew" w:hAnsi="Angsana New" w:hint="cs"/>
          <w:sz w:val="32"/>
          <w:szCs w:val="32"/>
          <w:cs/>
        </w:rPr>
        <w:tab/>
      </w:r>
      <w:r>
        <w:rPr>
          <w:rFonts w:ascii="Angsana New" w:eastAsia="CordiaNew" w:hAnsi="Angsana New"/>
          <w:sz w:val="32"/>
          <w:szCs w:val="32"/>
        </w:rPr>
        <w:t>http://th.wekepedia.com</w:t>
      </w:r>
    </w:p>
    <w:p w:rsidR="002B71B0" w:rsidRPr="00A83C48" w:rsidRDefault="002B71B0" w:rsidP="00DE05A0">
      <w:pPr>
        <w:pStyle w:val="5"/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66173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53066">
        <w:rPr>
          <w:rFonts w:asciiTheme="majorBidi" w:hAnsiTheme="majorBidi" w:cstheme="majorBidi"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DE05A0" w:rsidRPr="00BF08EE" w:rsidRDefault="00DE05A0" w:rsidP="00DE05A0">
      <w:pPr>
        <w:spacing w:line="420" w:lineRule="exact"/>
        <w:ind w:left="851" w:firstLine="589"/>
        <w:jc w:val="both"/>
        <w:rPr>
          <w:rFonts w:ascii="Angsana New" w:hAnsi="Angsana New"/>
          <w:sz w:val="32"/>
          <w:szCs w:val="32"/>
        </w:rPr>
      </w:pPr>
      <w:r w:rsidRPr="00BF08EE">
        <w:rPr>
          <w:rFonts w:ascii="Angsana New" w:hAnsi="Angsana New"/>
          <w:sz w:val="32"/>
          <w:szCs w:val="32"/>
          <w:cs/>
        </w:rPr>
        <w:t>เอกสารประกอบน้ำยา</w:t>
      </w:r>
      <w:r w:rsidRPr="00BF08EE">
        <w:rPr>
          <w:rFonts w:ascii="Angsana New" w:hAnsi="Angsana New"/>
          <w:sz w:val="32"/>
          <w:szCs w:val="32"/>
        </w:rPr>
        <w:t xml:space="preserve"> QuikLYTE</w:t>
      </w:r>
      <w:r w:rsidRPr="00BF08EE">
        <w:rPr>
          <w:rFonts w:ascii="Angsana New" w:hAnsi="Angsana New"/>
          <w:sz w:val="32"/>
          <w:szCs w:val="32"/>
          <w:vertAlign w:val="superscript"/>
          <w:cs/>
        </w:rPr>
        <w:t>®</w:t>
      </w:r>
      <w:r w:rsidRPr="00BF08EE">
        <w:rPr>
          <w:rFonts w:ascii="Angsana New" w:hAnsi="Angsana New"/>
          <w:sz w:val="32"/>
          <w:szCs w:val="32"/>
        </w:rPr>
        <w:t>Integrated Multisensor, Siemens Healthcare Diagnostic Product</w:t>
      </w:r>
      <w:r w:rsidRPr="00BF08EE">
        <w:rPr>
          <w:rFonts w:ascii="Angsana New" w:hAnsi="Angsana New"/>
          <w:sz w:val="32"/>
          <w:szCs w:val="32"/>
          <w:cs/>
        </w:rPr>
        <w:t xml:space="preserve"> </w:t>
      </w:r>
      <w:r w:rsidRPr="00BF08EE">
        <w:rPr>
          <w:rFonts w:ascii="Angsana New" w:hAnsi="Angsana New"/>
          <w:sz w:val="32"/>
          <w:szCs w:val="32"/>
        </w:rPr>
        <w:t>GmbH.</w:t>
      </w:r>
    </w:p>
    <w:p w:rsidR="0074278B" w:rsidRPr="0096717B" w:rsidRDefault="0074278B" w:rsidP="0074278B">
      <w:pPr>
        <w:spacing w:line="42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066173" w:rsidRDefault="00066173" w:rsidP="00390F3D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D53066" w:rsidRPr="0074278B" w:rsidRDefault="00A83C48" w:rsidP="0074278B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 w:rsidRPr="0074278B">
        <w:rPr>
          <w:rFonts w:ascii="Angsana New" w:hAnsi="Angsana New"/>
          <w:sz w:val="32"/>
          <w:szCs w:val="32"/>
          <w:cs/>
        </w:rPr>
        <w:t>เครื่องวิเคราะห์แบบอัตโนมัติ</w:t>
      </w:r>
      <w:r w:rsidRPr="0074278B">
        <w:rPr>
          <w:rFonts w:ascii="Angsana New" w:hAnsi="Angsana New"/>
          <w:sz w:val="32"/>
          <w:szCs w:val="32"/>
        </w:rPr>
        <w:t xml:space="preserve"> </w:t>
      </w:r>
      <w:r w:rsidR="0074278B" w:rsidRPr="0074278B">
        <w:rPr>
          <w:rFonts w:ascii="Angsana New" w:hAnsi="Angsana New"/>
          <w:sz w:val="32"/>
          <w:szCs w:val="32"/>
        </w:rPr>
        <w:t>Dimension ExL 200</w:t>
      </w:r>
    </w:p>
    <w:p w:rsidR="00A83C48" w:rsidRPr="00D53066" w:rsidRDefault="00A83C48" w:rsidP="00D53066">
      <w:pPr>
        <w:pStyle w:val="ac"/>
        <w:ind w:left="180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น้ำยาและสารมาตราฐาน</w:t>
      </w:r>
    </w:p>
    <w:p w:rsidR="00DE05A0" w:rsidRPr="005364F4" w:rsidRDefault="00DE05A0" w:rsidP="00DE05A0">
      <w:pPr>
        <w:autoSpaceDE w:val="0"/>
        <w:autoSpaceDN w:val="0"/>
        <w:adjustRightInd w:val="0"/>
        <w:ind w:left="851" w:firstLine="589"/>
        <w:rPr>
          <w:rFonts w:ascii="Calibri" w:hAnsi="Calibri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 xml:space="preserve">สามาตรฐานสำหรับการตรวจวัด </w:t>
      </w:r>
      <w:r>
        <w:rPr>
          <w:rFonts w:ascii="Angsana New" w:hAnsi="Angsana New"/>
          <w:sz w:val="32"/>
          <w:szCs w:val="32"/>
        </w:rPr>
        <w:t xml:space="preserve">Na, K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>Cl</w:t>
      </w:r>
      <w:r>
        <w:rPr>
          <w:rFonts w:ascii="Angsana New" w:hAnsi="Angsana New" w:hint="cs"/>
          <w:sz w:val="32"/>
          <w:szCs w:val="32"/>
          <w:cs/>
        </w:rPr>
        <w:t xml:space="preserve"> โดยอาศัยหลักการ </w:t>
      </w:r>
      <w:r w:rsidRPr="00BF08EE">
        <w:rPr>
          <w:rFonts w:ascii="Angsana New" w:hAnsi="Angsana New"/>
          <w:sz w:val="32"/>
          <w:szCs w:val="32"/>
        </w:rPr>
        <w:t>QuikLYTE</w:t>
      </w:r>
      <w:r w:rsidRPr="00BF08EE">
        <w:rPr>
          <w:rFonts w:ascii="Angsana New" w:hAnsi="Angsana New"/>
          <w:sz w:val="32"/>
          <w:szCs w:val="32"/>
          <w:vertAlign w:val="superscript"/>
          <w:cs/>
        </w:rPr>
        <w:t>®</w:t>
      </w:r>
      <w:r w:rsidRPr="00BF08EE">
        <w:rPr>
          <w:rFonts w:ascii="Angsana New" w:hAnsi="Angsana New"/>
          <w:sz w:val="32"/>
          <w:szCs w:val="32"/>
        </w:rPr>
        <w:t>Integrated Multisensor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คือ </w:t>
      </w:r>
      <w:r w:rsidRPr="005364F4">
        <w:rPr>
          <w:rFonts w:ascii="Angsana New" w:hAnsi="Angsana New"/>
          <w:sz w:val="32"/>
          <w:szCs w:val="32"/>
        </w:rPr>
        <w:t>QuikLYTE</w:t>
      </w:r>
      <w:r w:rsidRPr="005364F4">
        <w:rPr>
          <w:rFonts w:ascii="Angsana New" w:hAnsi="Angsana New"/>
          <w:sz w:val="32"/>
          <w:szCs w:val="32"/>
          <w:vertAlign w:val="superscript"/>
        </w:rPr>
        <w:t>®</w:t>
      </w:r>
      <w:r w:rsidRPr="005364F4">
        <w:rPr>
          <w:rFonts w:ascii="Angsana New" w:hAnsi="Angsana New"/>
          <w:sz w:val="32"/>
          <w:szCs w:val="32"/>
        </w:rPr>
        <w:t xml:space="preserve"> Standard A</w:t>
      </w:r>
      <w:r w:rsidRPr="005364F4">
        <w:rPr>
          <w:rFonts w:ascii="Angsana New" w:hAnsi="Angsana New"/>
          <w:sz w:val="32"/>
          <w:szCs w:val="32"/>
          <w:cs/>
        </w:rPr>
        <w:t xml:space="preserve"> และ </w:t>
      </w:r>
      <w:r w:rsidRPr="005364F4">
        <w:rPr>
          <w:rFonts w:ascii="Angsana New" w:hAnsi="Angsana New"/>
          <w:sz w:val="32"/>
          <w:szCs w:val="32"/>
        </w:rPr>
        <w:t>QuikLYTE</w:t>
      </w:r>
      <w:r w:rsidRPr="005364F4">
        <w:rPr>
          <w:rFonts w:ascii="Angsana New" w:hAnsi="Angsana New"/>
          <w:sz w:val="32"/>
          <w:szCs w:val="32"/>
          <w:vertAlign w:val="superscript"/>
          <w:cs/>
        </w:rPr>
        <w:t>®</w:t>
      </w:r>
      <w:r w:rsidRPr="005364F4">
        <w:rPr>
          <w:rFonts w:ascii="Angsana New" w:hAnsi="Angsana New"/>
          <w:sz w:val="32"/>
          <w:szCs w:val="32"/>
        </w:rPr>
        <w:t xml:space="preserve"> Standard B</w:t>
      </w:r>
    </w:p>
    <w:p w:rsidR="0074278B" w:rsidRDefault="0074278B" w:rsidP="0074278B">
      <w:pPr>
        <w:ind w:left="720" w:firstLine="720"/>
        <w:rPr>
          <w:rFonts w:asciiTheme="majorBidi" w:hAnsiTheme="majorBidi" w:cstheme="majorBidi"/>
          <w:sz w:val="32"/>
          <w:szCs w:val="32"/>
        </w:rPr>
      </w:pPr>
    </w:p>
    <w:p w:rsid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DE05A0" w:rsidRDefault="00A83C48" w:rsidP="00DE05A0">
      <w:pPr>
        <w:tabs>
          <w:tab w:val="left" w:pos="1134"/>
        </w:tabs>
        <w:spacing w:line="380" w:lineRule="exact"/>
        <w:ind w:firstLine="720"/>
        <w:jc w:val="both"/>
        <w:rPr>
          <w:rFonts w:ascii="Angsana New" w:hAnsi="Angsana New"/>
          <w:b/>
          <w:bCs/>
          <w:sz w:val="32"/>
          <w:szCs w:val="32"/>
          <w:lang w:val="it-IT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="00DE05A0" w:rsidRPr="00A71C31">
        <w:rPr>
          <w:rFonts w:ascii="Angsana New" w:hAnsi="Angsana New"/>
          <w:b/>
          <w:bCs/>
          <w:sz w:val="32"/>
          <w:szCs w:val="32"/>
        </w:rPr>
        <w:t xml:space="preserve">10.1 </w:t>
      </w:r>
      <w:r w:rsidR="00DE05A0">
        <w:rPr>
          <w:rFonts w:ascii="Angsana New" w:hAnsi="Angsana New"/>
          <w:b/>
          <w:bCs/>
          <w:sz w:val="32"/>
          <w:szCs w:val="32"/>
          <w:cs/>
        </w:rPr>
        <w:t xml:space="preserve">การเตรียมน้ำยา (Reagent </w:t>
      </w:r>
      <w:r w:rsidR="00DE05A0" w:rsidRPr="00A71C31">
        <w:rPr>
          <w:rFonts w:ascii="Angsana New" w:hAnsi="Angsana New"/>
          <w:b/>
          <w:bCs/>
          <w:sz w:val="32"/>
          <w:szCs w:val="32"/>
          <w:cs/>
        </w:rPr>
        <w:t>Preparation)</w:t>
      </w:r>
    </w:p>
    <w:p w:rsidR="00DE05A0" w:rsidRDefault="00DE05A0" w:rsidP="00DE05A0">
      <w:pPr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น้ำยาพร้อมใช้งาน </w:t>
      </w:r>
      <w:r>
        <w:rPr>
          <w:rFonts w:ascii="Angsana New" w:hAnsi="Angsana New"/>
          <w:sz w:val="32"/>
          <w:szCs w:val="32"/>
        </w:rPr>
        <w:t xml:space="preserve">(Ready to use) </w:t>
      </w:r>
      <w:r w:rsidRPr="00A71C31">
        <w:rPr>
          <w:rFonts w:ascii="Angsana New" w:hAnsi="Angsana New"/>
          <w:sz w:val="32"/>
          <w:szCs w:val="32"/>
        </w:rPr>
        <w:tab/>
      </w:r>
    </w:p>
    <w:p w:rsidR="00DE05A0" w:rsidRPr="00F425F3" w:rsidRDefault="00DE05A0" w:rsidP="00DE05A0">
      <w:pPr>
        <w:tabs>
          <w:tab w:val="left" w:pos="1134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b/>
          <w:bCs/>
          <w:sz w:val="32"/>
          <w:szCs w:val="32"/>
        </w:rPr>
        <w:t>10.2</w:t>
      </w:r>
      <w:r>
        <w:rPr>
          <w:rFonts w:ascii="Angsana New" w:hAnsi="Angsana New" w:hint="cs"/>
          <w:b/>
          <w:bCs/>
          <w:sz w:val="32"/>
          <w:szCs w:val="32"/>
          <w:cs/>
        </w:rPr>
        <w:t>วิธีการตรวจวัด</w:t>
      </w:r>
      <w:r>
        <w:rPr>
          <w:rFonts w:ascii="Angsana New" w:hAnsi="Angsana New"/>
          <w:b/>
          <w:bCs/>
          <w:sz w:val="32"/>
          <w:szCs w:val="32"/>
        </w:rPr>
        <w:t xml:space="preserve"> (Process)</w:t>
      </w:r>
    </w:p>
    <w:p w:rsidR="00DE05A0" w:rsidRPr="007E57A5" w:rsidRDefault="00DE05A0" w:rsidP="00DE05A0">
      <w:pPr>
        <w:numPr>
          <w:ilvl w:val="0"/>
          <w:numId w:val="40"/>
        </w:numPr>
        <w:tabs>
          <w:tab w:val="clear" w:pos="720"/>
          <w:tab w:val="num" w:pos="1134"/>
        </w:tabs>
        <w:spacing w:line="460" w:lineRule="exact"/>
        <w:ind w:left="1134" w:hanging="283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>นำน้ำยาที่พร้อม</w:t>
      </w:r>
      <w:r>
        <w:rPr>
          <w:rFonts w:ascii="Angsana New" w:hAnsi="Angsana New"/>
          <w:sz w:val="32"/>
          <w:szCs w:val="32"/>
          <w:cs/>
        </w:rPr>
        <w:t>ใช้งานผสมเบาๆ ก่อนใส่สู่เครื่อง</w:t>
      </w:r>
      <w:r>
        <w:rPr>
          <w:rFonts w:ascii="Angsana New" w:hAnsi="Angsana New" w:hint="cs"/>
          <w:sz w:val="32"/>
          <w:szCs w:val="32"/>
          <w:cs/>
        </w:rPr>
        <w:t xml:space="preserve">ตรวจวิเคราะห์อัตโนมัติ </w:t>
      </w:r>
      <w:r w:rsidR="00BE3A09">
        <w:rPr>
          <w:rFonts w:ascii="Angsana New" w:hAnsi="Angsana New"/>
          <w:sz w:val="32"/>
          <w:szCs w:val="32"/>
        </w:rPr>
        <w:t>Dimension E</w:t>
      </w:r>
      <w:r>
        <w:rPr>
          <w:rFonts w:ascii="Angsana New" w:hAnsi="Angsana New"/>
          <w:sz w:val="32"/>
          <w:szCs w:val="32"/>
        </w:rPr>
        <w:t xml:space="preserve">xL </w:t>
      </w:r>
    </w:p>
    <w:p w:rsidR="00DE05A0" w:rsidRPr="007E57A5" w:rsidRDefault="00DE05A0" w:rsidP="00DE05A0">
      <w:pPr>
        <w:numPr>
          <w:ilvl w:val="0"/>
          <w:numId w:val="40"/>
        </w:numPr>
        <w:tabs>
          <w:tab w:val="clear" w:pos="720"/>
          <w:tab w:val="num" w:pos="1134"/>
        </w:tabs>
        <w:spacing w:line="460" w:lineRule="exact"/>
        <w:ind w:left="1134" w:hanging="283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 xml:space="preserve">ใส่น้ำยาเข้าเครื่อง (อ้างอิงตามวิธีการใส่น้ำยาจากเอกสาร SOP ของเครื่อง </w:t>
      </w:r>
      <w:r w:rsidR="00BE3A09">
        <w:rPr>
          <w:rFonts w:ascii="Angsana New" w:hAnsi="Angsana New"/>
          <w:sz w:val="32"/>
          <w:szCs w:val="32"/>
        </w:rPr>
        <w:t xml:space="preserve">Dimension ExL </w:t>
      </w:r>
    </w:p>
    <w:p w:rsidR="00DE05A0" w:rsidRPr="00DE05A0" w:rsidRDefault="00DE05A0" w:rsidP="00DE05A0">
      <w:pPr>
        <w:numPr>
          <w:ilvl w:val="0"/>
          <w:numId w:val="40"/>
        </w:numPr>
        <w:tabs>
          <w:tab w:val="clear" w:pos="720"/>
          <w:tab w:val="num" w:pos="1134"/>
        </w:tabs>
        <w:spacing w:line="460" w:lineRule="exact"/>
        <w:ind w:left="1134" w:right="-709" w:hanging="283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>พารามิเตอร์ของน้ำยา</w:t>
      </w:r>
      <w:r>
        <w:rPr>
          <w:rFonts w:ascii="Angsana New" w:hAnsi="Angsana New" w:hint="cs"/>
          <w:sz w:val="32"/>
          <w:szCs w:val="32"/>
          <w:cs/>
        </w:rPr>
        <w:t xml:space="preserve">มีพร้อมใช้งานในเครื่อง </w:t>
      </w:r>
      <w:r w:rsidR="00BE3A09">
        <w:rPr>
          <w:rFonts w:ascii="Angsana New" w:hAnsi="Angsana New"/>
          <w:sz w:val="32"/>
          <w:szCs w:val="32"/>
        </w:rPr>
        <w:t>Dimension E</w:t>
      </w:r>
      <w:r>
        <w:rPr>
          <w:rFonts w:ascii="Angsana New" w:hAnsi="Angsana New"/>
          <w:sz w:val="32"/>
          <w:szCs w:val="32"/>
        </w:rPr>
        <w:t xml:space="preserve">xL </w:t>
      </w:r>
    </w:p>
    <w:p w:rsidR="00DE05A0" w:rsidRPr="00A71C31" w:rsidRDefault="00DE05A0" w:rsidP="00DE05A0">
      <w:pPr>
        <w:tabs>
          <w:tab w:val="left" w:pos="1134"/>
        </w:tabs>
        <w:spacing w:line="380" w:lineRule="exact"/>
        <w:ind w:firstLine="720"/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ab/>
        <w:t xml:space="preserve">10.3 </w:t>
      </w:r>
      <w:r w:rsidRPr="00A71C31">
        <w:rPr>
          <w:rFonts w:ascii="Angsana New" w:hAnsi="Angsana New"/>
          <w:b/>
          <w:bCs/>
          <w:sz w:val="32"/>
          <w:szCs w:val="32"/>
          <w:cs/>
        </w:rPr>
        <w:t>ส่วนประกอบ (</w:t>
      </w:r>
      <w:r w:rsidRPr="00A71C31">
        <w:rPr>
          <w:rFonts w:ascii="Angsana New" w:hAnsi="Angsana New"/>
          <w:b/>
          <w:bCs/>
          <w:sz w:val="32"/>
          <w:szCs w:val="32"/>
        </w:rPr>
        <w:t>Composition)</w:t>
      </w:r>
    </w:p>
    <w:p w:rsidR="00DE05A0" w:rsidRDefault="00DE05A0" w:rsidP="00DE05A0">
      <w:pPr>
        <w:ind w:left="851" w:firstLine="567"/>
        <w:rPr>
          <w:rFonts w:ascii="Angsana New" w:eastAsia="HelenPro-Cond" w:hAnsi="Angsana New"/>
          <w:sz w:val="32"/>
          <w:szCs w:val="32"/>
        </w:rPr>
      </w:pPr>
      <w:r>
        <w:rPr>
          <w:rFonts w:ascii="Angsana New" w:eastAsia="HelenPro-Cond" w:hAnsi="Angsana New" w:hint="cs"/>
          <w:sz w:val="32"/>
          <w:szCs w:val="32"/>
          <w:cs/>
        </w:rPr>
        <w:t xml:space="preserve">น้ำยาที่จะต้องใช้ในการตรวจวัด </w:t>
      </w:r>
      <w:r>
        <w:rPr>
          <w:rFonts w:ascii="Angsana New" w:hAnsi="Angsana New"/>
          <w:sz w:val="32"/>
          <w:szCs w:val="32"/>
        </w:rPr>
        <w:t xml:space="preserve">Na, K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>Cl</w:t>
      </w:r>
      <w:r>
        <w:rPr>
          <w:rFonts w:ascii="Angsana New" w:hAnsi="Angsana New" w:hint="cs"/>
          <w:sz w:val="32"/>
          <w:szCs w:val="32"/>
          <w:cs/>
        </w:rPr>
        <w:t xml:space="preserve"> โดยอาศัยหลักการ </w:t>
      </w:r>
      <w:r w:rsidRPr="00BF08EE">
        <w:rPr>
          <w:rFonts w:ascii="Angsana New" w:hAnsi="Angsana New"/>
          <w:sz w:val="32"/>
          <w:szCs w:val="32"/>
        </w:rPr>
        <w:t>QuikLYTE</w:t>
      </w:r>
      <w:r w:rsidRPr="00BF08EE">
        <w:rPr>
          <w:rFonts w:ascii="Angsana New" w:hAnsi="Angsana New"/>
          <w:sz w:val="32"/>
          <w:szCs w:val="32"/>
          <w:vertAlign w:val="superscript"/>
          <w:cs/>
        </w:rPr>
        <w:t>®</w:t>
      </w:r>
      <w:r w:rsidRPr="00BF08EE">
        <w:rPr>
          <w:rFonts w:ascii="Angsana New" w:hAnsi="Angsana New"/>
          <w:sz w:val="32"/>
          <w:szCs w:val="32"/>
        </w:rPr>
        <w:t xml:space="preserve">Integrated </w:t>
      </w:r>
      <w:r w:rsidRPr="0007497D">
        <w:rPr>
          <w:rFonts w:ascii="Angsana New" w:hAnsi="Angsana New"/>
          <w:sz w:val="32"/>
          <w:szCs w:val="32"/>
        </w:rPr>
        <w:t xml:space="preserve">Multisensor </w:t>
      </w:r>
      <w:r w:rsidRPr="0007497D">
        <w:rPr>
          <w:rFonts w:ascii="Angsana New" w:hAnsi="Angsana New"/>
          <w:sz w:val="32"/>
          <w:szCs w:val="32"/>
          <w:cs/>
        </w:rPr>
        <w:t xml:space="preserve">คือ </w:t>
      </w:r>
      <w:r w:rsidRPr="0007497D">
        <w:rPr>
          <w:rFonts w:ascii="Angsana New" w:hAnsi="Angsana New"/>
          <w:sz w:val="32"/>
          <w:szCs w:val="32"/>
        </w:rPr>
        <w:t>QuikLYTE</w:t>
      </w:r>
      <w:r w:rsidRPr="0007497D">
        <w:rPr>
          <w:rFonts w:ascii="Angsana New" w:hAnsi="Angsana New"/>
          <w:sz w:val="32"/>
          <w:szCs w:val="32"/>
          <w:vertAlign w:val="superscript"/>
        </w:rPr>
        <w:t>®</w:t>
      </w:r>
      <w:r w:rsidRPr="0007497D">
        <w:rPr>
          <w:rFonts w:ascii="Angsana New" w:hAnsi="Angsana New"/>
          <w:sz w:val="32"/>
          <w:szCs w:val="32"/>
        </w:rPr>
        <w:t xml:space="preserve"> Standard A</w:t>
      </w:r>
      <w:r w:rsidRPr="0007497D">
        <w:rPr>
          <w:rFonts w:ascii="Angsana New" w:hAnsi="Angsana New"/>
          <w:sz w:val="32"/>
          <w:szCs w:val="32"/>
          <w:cs/>
        </w:rPr>
        <w:t xml:space="preserve"> </w:t>
      </w:r>
      <w:r w:rsidRPr="0007497D">
        <w:rPr>
          <w:rFonts w:ascii="Angsana New" w:hAnsi="Angsana New"/>
          <w:sz w:val="32"/>
          <w:szCs w:val="32"/>
        </w:rPr>
        <w:t>,</w:t>
      </w:r>
      <w:r w:rsidRPr="0007497D">
        <w:rPr>
          <w:rFonts w:ascii="Angsana New" w:hAnsi="Angsana New"/>
          <w:sz w:val="32"/>
          <w:szCs w:val="32"/>
          <w:cs/>
        </w:rPr>
        <w:t xml:space="preserve"> </w:t>
      </w:r>
      <w:r w:rsidRPr="0007497D">
        <w:rPr>
          <w:rFonts w:ascii="Angsana New" w:hAnsi="Angsana New"/>
          <w:sz w:val="32"/>
          <w:szCs w:val="32"/>
        </w:rPr>
        <w:t>QuikLYTE</w:t>
      </w:r>
      <w:r w:rsidRPr="0007497D">
        <w:rPr>
          <w:rFonts w:ascii="Angsana New" w:hAnsi="Angsana New"/>
          <w:sz w:val="32"/>
          <w:szCs w:val="32"/>
          <w:vertAlign w:val="superscript"/>
          <w:cs/>
        </w:rPr>
        <w:t>®</w:t>
      </w:r>
      <w:r w:rsidRPr="0007497D">
        <w:rPr>
          <w:rFonts w:ascii="Angsana New" w:hAnsi="Angsana New"/>
          <w:sz w:val="32"/>
          <w:szCs w:val="32"/>
        </w:rPr>
        <w:t xml:space="preserve"> Standard B, QuikLYTE</w:t>
      </w:r>
      <w:r w:rsidRPr="0007497D">
        <w:rPr>
          <w:rFonts w:ascii="Angsana New" w:hAnsi="Angsana New"/>
          <w:sz w:val="32"/>
          <w:szCs w:val="32"/>
          <w:vertAlign w:val="superscript"/>
          <w:cs/>
        </w:rPr>
        <w:t>®</w:t>
      </w:r>
      <w:r w:rsidRPr="0007497D">
        <w:rPr>
          <w:rFonts w:ascii="Angsana New" w:hAnsi="Angsana New"/>
          <w:sz w:val="32"/>
          <w:szCs w:val="32"/>
        </w:rPr>
        <w:t xml:space="preserve"> Flush Solution, QuikLYTE</w:t>
      </w:r>
      <w:r w:rsidRPr="0007497D">
        <w:rPr>
          <w:rFonts w:ascii="Angsana New" w:hAnsi="Angsana New"/>
          <w:sz w:val="32"/>
          <w:szCs w:val="32"/>
          <w:vertAlign w:val="superscript"/>
          <w:cs/>
        </w:rPr>
        <w:t>®</w:t>
      </w:r>
      <w:r w:rsidRPr="0007497D">
        <w:rPr>
          <w:rFonts w:ascii="Angsana New" w:hAnsi="Angsana New"/>
          <w:sz w:val="32"/>
          <w:szCs w:val="32"/>
        </w:rPr>
        <w:t xml:space="preserve"> Sample Diluent </w:t>
      </w:r>
      <w:r w:rsidRPr="0007497D">
        <w:rPr>
          <w:rFonts w:ascii="Angsana New" w:hAnsi="Angsana New"/>
          <w:sz w:val="32"/>
          <w:szCs w:val="32"/>
          <w:cs/>
        </w:rPr>
        <w:t xml:space="preserve">และ </w:t>
      </w:r>
      <w:r w:rsidRPr="0007497D">
        <w:rPr>
          <w:rFonts w:ascii="Angsana New" w:hAnsi="Angsana New"/>
          <w:sz w:val="32"/>
          <w:szCs w:val="32"/>
        </w:rPr>
        <w:t>Salt Bridge Solution</w:t>
      </w:r>
      <w:r>
        <w:rPr>
          <w:rFonts w:ascii="Angsana New" w:eastAsia="HelenPro-Cond" w:hAnsi="Angsana New"/>
          <w:sz w:val="32"/>
          <w:szCs w:val="32"/>
        </w:rPr>
        <w:t xml:space="preserve"> </w:t>
      </w:r>
    </w:p>
    <w:p w:rsidR="00390F3D" w:rsidRPr="008E430E" w:rsidRDefault="00390F3D" w:rsidP="00DE05A0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DE05A0" w:rsidRPr="00C64540" w:rsidRDefault="00DE05A0" w:rsidP="00DE05A0">
      <w:pPr>
        <w:tabs>
          <w:tab w:val="left" w:pos="851"/>
        </w:tabs>
        <w:spacing w:line="380" w:lineRule="exact"/>
        <w:ind w:left="851" w:firstLine="567"/>
        <w:jc w:val="both"/>
        <w:rPr>
          <w:rFonts w:ascii="Angsana New" w:hAnsi="Angsana New"/>
          <w:sz w:val="32"/>
          <w:szCs w:val="32"/>
        </w:rPr>
      </w:pPr>
      <w:r>
        <w:rPr>
          <w:rFonts w:ascii="Angsana New" w:eastAsia="HelenPro-Cond" w:hAnsi="Angsana New" w:hint="cs"/>
          <w:sz w:val="32"/>
          <w:szCs w:val="32"/>
          <w:cs/>
        </w:rPr>
        <w:t>ใช้สาร</w:t>
      </w:r>
      <w:r>
        <w:rPr>
          <w:rFonts w:ascii="Angsana New" w:eastAsia="HelenPro-Cond" w:hAnsi="Angsana New"/>
          <w:sz w:val="32"/>
          <w:szCs w:val="32"/>
        </w:rPr>
        <w:t xml:space="preserve"> QC material </w:t>
      </w:r>
      <w:r>
        <w:rPr>
          <w:rFonts w:ascii="Angsana New" w:eastAsia="HelenPro-Cond" w:hAnsi="Angsana New" w:hint="cs"/>
          <w:sz w:val="32"/>
          <w:szCs w:val="32"/>
          <w:cs/>
        </w:rPr>
        <w:t xml:space="preserve">ที่ทราบค่า </w:t>
      </w:r>
      <w:r>
        <w:rPr>
          <w:rFonts w:ascii="Angsana New" w:eastAsia="HelenPro-Cond" w:hAnsi="Angsana New"/>
          <w:sz w:val="32"/>
          <w:szCs w:val="32"/>
        </w:rPr>
        <w:t xml:space="preserve">Na, K </w:t>
      </w:r>
      <w:r>
        <w:rPr>
          <w:rFonts w:ascii="Angsana New" w:eastAsia="HelenPro-Cond" w:hAnsi="Angsana New" w:hint="cs"/>
          <w:sz w:val="32"/>
          <w:szCs w:val="32"/>
          <w:cs/>
        </w:rPr>
        <w:t xml:space="preserve">และ </w:t>
      </w:r>
      <w:r>
        <w:rPr>
          <w:rFonts w:ascii="Angsana New" w:eastAsia="HelenPro-Cond" w:hAnsi="Angsana New"/>
          <w:sz w:val="32"/>
          <w:szCs w:val="32"/>
        </w:rPr>
        <w:t xml:space="preserve">Cl </w:t>
      </w:r>
      <w:r>
        <w:rPr>
          <w:rFonts w:ascii="Angsana New" w:eastAsia="HelenPro-Cond" w:hAnsi="Angsana New" w:hint="cs"/>
          <w:sz w:val="32"/>
          <w:szCs w:val="32"/>
          <w:cs/>
        </w:rPr>
        <w:t>สองระดับความเข้มข้นเป็นการควบคุมคุณภาพภายใน</w:t>
      </w:r>
      <w:r w:rsidRPr="00C64540">
        <w:rPr>
          <w:rFonts w:ascii="Angsana New" w:hAnsi="Angsana New"/>
          <w:sz w:val="32"/>
          <w:szCs w:val="32"/>
          <w:cs/>
        </w:rPr>
        <w:t>โดยควรมีการตรวจดูค่าของสารควบคุมคุณภาพทุกวันก่อนมีการตรวจวัดคนไข้ (</w:t>
      </w:r>
      <w:r w:rsidRPr="00C64540">
        <w:rPr>
          <w:rFonts w:ascii="Angsana New" w:hAnsi="Angsana New"/>
          <w:sz w:val="32"/>
          <w:szCs w:val="32"/>
        </w:rPr>
        <w:t xml:space="preserve">Daily Control) </w:t>
      </w:r>
      <w:r w:rsidRPr="00C64540">
        <w:rPr>
          <w:rFonts w:ascii="Angsana New" w:hAnsi="Angsana New"/>
          <w:sz w:val="32"/>
          <w:szCs w:val="32"/>
          <w:cs/>
        </w:rPr>
        <w:t>นอกจากนี้ ควรหมั่นดูแลเครื่องมือและน้ำยาให้อยู่ในสภาพที่ดีอยู่เสมอ</w:t>
      </w:r>
    </w:p>
    <w:p w:rsidR="003C4DC9" w:rsidRPr="002B71B0" w:rsidRDefault="003C4DC9" w:rsidP="00A83C48">
      <w:pPr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74278B" w:rsidRDefault="0074278B" w:rsidP="0074278B">
      <w:pPr>
        <w:spacing w:line="38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>รายงานผลตามความเข้มข้นที่ได้และแปลผลตามค่าปกติที่กำหนด</w:t>
      </w:r>
    </w:p>
    <w:p w:rsidR="0074278B" w:rsidRPr="0096717B" w:rsidRDefault="0074278B" w:rsidP="0074278B">
      <w:pPr>
        <w:spacing w:line="380" w:lineRule="exact"/>
        <w:ind w:left="720" w:firstLine="72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A83C48" w:rsidRPr="00390F3D" w:rsidRDefault="00390F3D" w:rsidP="00390F3D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ค่าปกติ</w:t>
      </w:r>
    </w:p>
    <w:p w:rsidR="00DE05A0" w:rsidRDefault="00DE05A0" w:rsidP="00DE05A0">
      <w:pPr>
        <w:spacing w:line="380" w:lineRule="exact"/>
        <w:ind w:left="720" w:firstLine="414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ค่าอ้างอิงปกติ ใน </w:t>
      </w:r>
      <w:r>
        <w:rPr>
          <w:rFonts w:ascii="Angsana New" w:hAnsi="Angsana New"/>
          <w:sz w:val="32"/>
          <w:szCs w:val="32"/>
        </w:rPr>
        <w:t>Seum/Plasma</w:t>
      </w:r>
    </w:p>
    <w:p w:rsidR="00DE05A0" w:rsidRDefault="00DE05A0" w:rsidP="00DE05A0">
      <w:pPr>
        <w:tabs>
          <w:tab w:val="left" w:pos="1418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</w:rPr>
        <w:t>Na: 136-45 mmol/L</w:t>
      </w:r>
    </w:p>
    <w:p w:rsidR="00DE05A0" w:rsidRDefault="00DE05A0" w:rsidP="00DE05A0">
      <w:pPr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>K: 3.5-5.1 mmol/L</w:t>
      </w:r>
    </w:p>
    <w:p w:rsidR="00DE05A0" w:rsidRPr="005C1811" w:rsidRDefault="00DE05A0" w:rsidP="00DE05A0">
      <w:pPr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>Cl: 98-107 mmol/L</w:t>
      </w:r>
    </w:p>
    <w:p w:rsidR="00DE05A0" w:rsidRDefault="00DE05A0" w:rsidP="00DE05A0">
      <w:pPr>
        <w:tabs>
          <w:tab w:val="left" w:pos="1134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ค่าอ้างอิงปกติ ใน </w:t>
      </w:r>
      <w:r>
        <w:rPr>
          <w:rFonts w:ascii="Angsana New" w:hAnsi="Angsana New"/>
          <w:sz w:val="32"/>
          <w:szCs w:val="32"/>
        </w:rPr>
        <w:t>Urine</w:t>
      </w:r>
    </w:p>
    <w:p w:rsidR="00DE05A0" w:rsidRDefault="00DE05A0" w:rsidP="00DE05A0">
      <w:pPr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ab/>
      </w:r>
      <w:r>
        <w:rPr>
          <w:rFonts w:ascii="Angsana New" w:hAnsi="Angsana New"/>
          <w:sz w:val="32"/>
          <w:szCs w:val="32"/>
        </w:rPr>
        <w:tab/>
        <w:t>Na: 40-220 mmol/24hr</w:t>
      </w:r>
    </w:p>
    <w:p w:rsidR="00DE05A0" w:rsidRDefault="00DE05A0" w:rsidP="00DE05A0">
      <w:pPr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>K: 25-125 mmol/24hr</w:t>
      </w:r>
    </w:p>
    <w:p w:rsidR="00DE05A0" w:rsidRDefault="00DE05A0" w:rsidP="00DE05A0">
      <w:pPr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>Cl: 110-250 mmol/24hr</w:t>
      </w:r>
    </w:p>
    <w:p w:rsidR="00DE05A0" w:rsidRPr="00290A9D" w:rsidRDefault="00DE05A0" w:rsidP="00DE05A0">
      <w:pPr>
        <w:spacing w:line="380" w:lineRule="exact"/>
        <w:ind w:left="851" w:firstLine="567"/>
        <w:jc w:val="both"/>
        <w:rPr>
          <w:rFonts w:ascii="Angsana New" w:hAnsi="Angsana New"/>
          <w:sz w:val="32"/>
          <w:szCs w:val="32"/>
        </w:rPr>
      </w:pPr>
      <w:r w:rsidRPr="00290A9D">
        <w:rPr>
          <w:rFonts w:ascii="Angsana New" w:hAnsi="Angsana New"/>
          <w:sz w:val="32"/>
          <w:szCs w:val="32"/>
          <w:cs/>
        </w:rPr>
        <w:t>ค่าปกติจะแปรเปลี่ยนตามอายุ</w:t>
      </w:r>
      <w:r w:rsidRPr="00290A9D">
        <w:rPr>
          <w:rFonts w:ascii="Angsana New" w:hAnsi="Angsana New"/>
          <w:sz w:val="32"/>
          <w:szCs w:val="32"/>
        </w:rPr>
        <w:t xml:space="preserve">, </w:t>
      </w:r>
      <w:r w:rsidRPr="00290A9D">
        <w:rPr>
          <w:rFonts w:ascii="Angsana New" w:hAnsi="Angsana New"/>
          <w:sz w:val="32"/>
          <w:szCs w:val="32"/>
          <w:cs/>
        </w:rPr>
        <w:t>เพศ</w:t>
      </w:r>
      <w:r w:rsidRPr="00290A9D">
        <w:rPr>
          <w:rFonts w:ascii="Angsana New" w:hAnsi="Angsana New"/>
          <w:sz w:val="32"/>
          <w:szCs w:val="32"/>
        </w:rPr>
        <w:t xml:space="preserve">, </w:t>
      </w:r>
      <w:r w:rsidRPr="00290A9D">
        <w:rPr>
          <w:rFonts w:ascii="Angsana New" w:hAnsi="Angsana New"/>
          <w:sz w:val="32"/>
          <w:szCs w:val="32"/>
          <w:cs/>
        </w:rPr>
        <w:t>การบริโภค และสภาพความเป็นอยู่ ดังนั้นห้องปฏิบัติการแต่ละแห่งจึงควรกำหนดค่าปกติเองเพื่อความถูกต้อง</w:t>
      </w:r>
    </w:p>
    <w:p w:rsidR="0074278B" w:rsidRPr="00A83C48" w:rsidRDefault="0074278B" w:rsidP="0074278B">
      <w:pPr>
        <w:spacing w:line="380" w:lineRule="exact"/>
        <w:ind w:left="851" w:firstLine="589"/>
        <w:jc w:val="both"/>
        <w:rPr>
          <w:rFonts w:asciiTheme="majorBidi" w:hAnsiTheme="majorBidi" w:cstheme="majorBidi"/>
          <w:sz w:val="32"/>
          <w:szCs w:val="32"/>
        </w:rPr>
      </w:pPr>
    </w:p>
    <w:p w:rsidR="003C4DC9" w:rsidRP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DE05A0" w:rsidRDefault="00DE05A0" w:rsidP="00DE05A0">
      <w:pPr>
        <w:spacing w:line="380" w:lineRule="exact"/>
        <w:ind w:left="851" w:firstLine="589"/>
        <w:jc w:val="both"/>
        <w:rPr>
          <w:rFonts w:ascii="Angsana New" w:hAnsi="Angsana New"/>
          <w:sz w:val="32"/>
          <w:szCs w:val="32"/>
        </w:rPr>
      </w:pPr>
      <w:r w:rsidRPr="00A7062D">
        <w:rPr>
          <w:rFonts w:ascii="Angsana New" w:hAnsi="Angsana New"/>
          <w:sz w:val="32"/>
          <w:szCs w:val="32"/>
          <w:cs/>
        </w:rPr>
        <w:t xml:space="preserve">สิ่งส่งตรวจที่สัมผัสกับสาร </w:t>
      </w:r>
      <w:r w:rsidRPr="00A7062D">
        <w:rPr>
          <w:rFonts w:ascii="Angsana New" w:hAnsi="Angsana New"/>
          <w:sz w:val="32"/>
          <w:szCs w:val="32"/>
        </w:rPr>
        <w:t>Benzalkonium salts</w:t>
      </w:r>
      <w:r>
        <w:rPr>
          <w:rFonts w:ascii="Angsana New" w:hAnsi="Angsana New" w:hint="cs"/>
          <w:sz w:val="32"/>
          <w:szCs w:val="32"/>
          <w:cs/>
        </w:rPr>
        <w:t xml:space="preserve"> ซึ่งเป็นสารที่พบในอุปกรณ์ </w:t>
      </w:r>
      <w:r>
        <w:rPr>
          <w:rFonts w:ascii="Angsana New" w:hAnsi="Angsana New"/>
          <w:sz w:val="32"/>
          <w:szCs w:val="32"/>
        </w:rPr>
        <w:t xml:space="preserve">blood catheter </w:t>
      </w:r>
      <w:r>
        <w:rPr>
          <w:rFonts w:ascii="Angsana New" w:hAnsi="Angsana New" w:hint="cs"/>
          <w:sz w:val="32"/>
          <w:szCs w:val="32"/>
          <w:cs/>
        </w:rPr>
        <w:t xml:space="preserve">จะส่งผลให้ค่า </w:t>
      </w:r>
      <w:r>
        <w:rPr>
          <w:rFonts w:ascii="Angsana New" w:hAnsi="Angsana New"/>
          <w:sz w:val="32"/>
          <w:szCs w:val="32"/>
        </w:rPr>
        <w:t xml:space="preserve">Na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>K</w:t>
      </w:r>
      <w:r w:rsidRPr="00A7062D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ที่ได้จากการตรวจวัดสูงขึ้นได้</w:t>
      </w:r>
    </w:p>
    <w:p w:rsidR="00DE05A0" w:rsidRDefault="00DE05A0" w:rsidP="00DE05A0">
      <w:pPr>
        <w:spacing w:line="380" w:lineRule="exact"/>
        <w:ind w:left="851" w:firstLine="589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สาร </w:t>
      </w:r>
      <w:r>
        <w:rPr>
          <w:rFonts w:ascii="Angsana New" w:hAnsi="Angsana New"/>
          <w:sz w:val="32"/>
          <w:szCs w:val="32"/>
        </w:rPr>
        <w:t xml:space="preserve">Citrate </w:t>
      </w:r>
      <w:r>
        <w:rPr>
          <w:rFonts w:ascii="Angsana New" w:hAnsi="Angsana New" w:hint="cs"/>
          <w:sz w:val="32"/>
          <w:szCs w:val="32"/>
          <w:cs/>
        </w:rPr>
        <w:t xml:space="preserve">ที่ความเข้มข้น </w:t>
      </w:r>
      <w:r>
        <w:rPr>
          <w:rFonts w:ascii="Angsana New" w:hAnsi="Angsana New"/>
          <w:sz w:val="32"/>
          <w:szCs w:val="32"/>
        </w:rPr>
        <w:t xml:space="preserve">52.9 mmol/L </w:t>
      </w:r>
      <w:r>
        <w:rPr>
          <w:rFonts w:ascii="Angsana New" w:hAnsi="Angsana New" w:hint="cs"/>
          <w:sz w:val="32"/>
          <w:szCs w:val="32"/>
          <w:cs/>
        </w:rPr>
        <w:t xml:space="preserve">จะส่งผลให้ค่า </w:t>
      </w:r>
      <w:r>
        <w:rPr>
          <w:rFonts w:ascii="Angsana New" w:hAnsi="Angsana New"/>
          <w:sz w:val="32"/>
          <w:szCs w:val="32"/>
        </w:rPr>
        <w:t>Na</w:t>
      </w:r>
      <w:r>
        <w:rPr>
          <w:rFonts w:ascii="Angsana New" w:hAnsi="Angsana New" w:hint="cs"/>
          <w:sz w:val="32"/>
          <w:szCs w:val="32"/>
          <w:cs/>
        </w:rPr>
        <w:t xml:space="preserve"> ลดลง </w:t>
      </w:r>
      <w:r>
        <w:rPr>
          <w:rFonts w:ascii="Angsana New" w:hAnsi="Angsana New"/>
          <w:sz w:val="32"/>
          <w:szCs w:val="32"/>
        </w:rPr>
        <w:t xml:space="preserve">38 mmol/L, K </w:t>
      </w:r>
      <w:r>
        <w:rPr>
          <w:rFonts w:ascii="Angsana New" w:hAnsi="Angsana New" w:hint="cs"/>
          <w:sz w:val="32"/>
          <w:szCs w:val="32"/>
          <w:cs/>
        </w:rPr>
        <w:t xml:space="preserve">ลดลง </w:t>
      </w:r>
      <w:r>
        <w:rPr>
          <w:rFonts w:ascii="Angsana New" w:hAnsi="Angsana New"/>
          <w:sz w:val="32"/>
          <w:szCs w:val="32"/>
        </w:rPr>
        <w:t xml:space="preserve">0.6 mmol/L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Cl </w:t>
      </w:r>
      <w:r>
        <w:rPr>
          <w:rFonts w:ascii="Angsana New" w:hAnsi="Angsana New" w:hint="cs"/>
          <w:sz w:val="32"/>
          <w:szCs w:val="32"/>
          <w:cs/>
        </w:rPr>
        <w:t xml:space="preserve">เพิ่มขึ้น </w:t>
      </w:r>
      <w:r>
        <w:rPr>
          <w:rFonts w:ascii="Angsana New" w:hAnsi="Angsana New"/>
          <w:sz w:val="32"/>
          <w:szCs w:val="32"/>
        </w:rPr>
        <w:t>57 mmol/L</w:t>
      </w:r>
    </w:p>
    <w:p w:rsidR="00DE05A0" w:rsidRDefault="00DE05A0" w:rsidP="00DE05A0">
      <w:pPr>
        <w:spacing w:line="380" w:lineRule="exact"/>
        <w:ind w:left="851" w:firstLine="589"/>
        <w:jc w:val="both"/>
        <w:rPr>
          <w:rFonts w:ascii="Angsana New" w:hAnsi="Angsana New"/>
          <w:sz w:val="32"/>
          <w:szCs w:val="32"/>
        </w:rPr>
      </w:pPr>
      <w:r w:rsidRPr="00BE1671">
        <w:rPr>
          <w:rFonts w:ascii="Angsana New" w:hAnsi="Angsana New"/>
          <w:sz w:val="32"/>
          <w:szCs w:val="32"/>
          <w:cs/>
        </w:rPr>
        <w:t xml:space="preserve">สาร </w:t>
      </w:r>
      <w:r w:rsidRPr="00BE1671">
        <w:rPr>
          <w:rFonts w:ascii="Angsana New" w:hAnsi="Angsana New"/>
          <w:sz w:val="32"/>
          <w:szCs w:val="32"/>
        </w:rPr>
        <w:t xml:space="preserve">Thiopental </w:t>
      </w:r>
      <w:r w:rsidRPr="00BE1671">
        <w:rPr>
          <w:rFonts w:ascii="Angsana New" w:hAnsi="Angsana New"/>
          <w:sz w:val="32"/>
          <w:szCs w:val="32"/>
          <w:cs/>
        </w:rPr>
        <w:t xml:space="preserve">ที่ความเข้มข้น </w:t>
      </w:r>
      <w:r w:rsidRPr="00BE1671">
        <w:rPr>
          <w:rFonts w:ascii="Angsana New" w:hAnsi="Angsana New"/>
          <w:sz w:val="32"/>
          <w:szCs w:val="32"/>
        </w:rPr>
        <w:t xml:space="preserve">14 mg/dL </w:t>
      </w:r>
      <w:r w:rsidRPr="00BE1671">
        <w:rPr>
          <w:rFonts w:ascii="Angsana New" w:hAnsi="Angsana New"/>
          <w:sz w:val="32"/>
          <w:szCs w:val="32"/>
          <w:cs/>
        </w:rPr>
        <w:t xml:space="preserve">จะส่งผลให้ค่า </w:t>
      </w:r>
      <w:r w:rsidRPr="00BE1671">
        <w:rPr>
          <w:rFonts w:ascii="Angsana New" w:hAnsi="Angsana New"/>
          <w:sz w:val="32"/>
          <w:szCs w:val="32"/>
        </w:rPr>
        <w:t xml:space="preserve">Na </w:t>
      </w:r>
      <w:r w:rsidRPr="00BE1671">
        <w:rPr>
          <w:rFonts w:ascii="Angsana New" w:hAnsi="Angsana New"/>
          <w:sz w:val="32"/>
          <w:szCs w:val="32"/>
          <w:cs/>
        </w:rPr>
        <w:t xml:space="preserve">เพิ่มขึ้น </w:t>
      </w:r>
      <w:r w:rsidRPr="00BE1671">
        <w:rPr>
          <w:rFonts w:ascii="Angsana New" w:hAnsi="Angsana New"/>
          <w:sz w:val="32"/>
          <w:szCs w:val="32"/>
        </w:rPr>
        <w:t xml:space="preserve">8 mmol/L </w:t>
      </w:r>
      <w:r w:rsidRPr="00BE1671">
        <w:rPr>
          <w:rFonts w:ascii="Angsana New" w:hAnsi="Angsana New"/>
          <w:sz w:val="32"/>
          <w:szCs w:val="32"/>
          <w:cs/>
        </w:rPr>
        <w:t xml:space="preserve">และที่ความเข้มข้นของ </w:t>
      </w:r>
      <w:r w:rsidRPr="00BE1671">
        <w:rPr>
          <w:rFonts w:ascii="Angsana New" w:hAnsi="Angsana New"/>
          <w:sz w:val="32"/>
          <w:szCs w:val="32"/>
        </w:rPr>
        <w:t xml:space="preserve">Thiopental 2.8 mg/dL </w:t>
      </w:r>
      <w:r w:rsidRPr="00BE1671">
        <w:rPr>
          <w:rFonts w:ascii="Angsana New" w:hAnsi="Angsana New"/>
          <w:sz w:val="32"/>
          <w:szCs w:val="32"/>
          <w:cs/>
        </w:rPr>
        <w:t xml:space="preserve">จะส่งผลให้ค่า </w:t>
      </w:r>
      <w:r w:rsidRPr="00BE1671">
        <w:rPr>
          <w:rFonts w:ascii="Angsana New" w:hAnsi="Angsana New"/>
          <w:sz w:val="32"/>
          <w:szCs w:val="32"/>
        </w:rPr>
        <w:t xml:space="preserve">Na </w:t>
      </w:r>
      <w:r w:rsidRPr="00BE1671">
        <w:rPr>
          <w:rFonts w:ascii="Angsana New" w:hAnsi="Angsana New"/>
          <w:sz w:val="32"/>
          <w:szCs w:val="32"/>
          <w:cs/>
        </w:rPr>
        <w:t xml:space="preserve">เพิ่มขึ้น </w:t>
      </w:r>
      <w:r w:rsidRPr="00BE1671">
        <w:rPr>
          <w:rFonts w:ascii="Angsana New" w:hAnsi="Angsana New"/>
          <w:sz w:val="32"/>
          <w:szCs w:val="32"/>
        </w:rPr>
        <w:t>4 mmol/L</w:t>
      </w:r>
    </w:p>
    <w:p w:rsidR="00DE05A0" w:rsidRDefault="00DE05A0" w:rsidP="00DE05A0">
      <w:pPr>
        <w:spacing w:line="380" w:lineRule="exact"/>
        <w:ind w:left="851" w:firstLine="567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สิ่งส่งตรวจที่</w:t>
      </w:r>
      <w:r>
        <w:rPr>
          <w:rFonts w:ascii="Angsana New" w:hAnsi="Angsana New"/>
          <w:sz w:val="32"/>
          <w:szCs w:val="32"/>
        </w:rPr>
        <w:t xml:space="preserve"> Icteric </w:t>
      </w:r>
      <w:r>
        <w:rPr>
          <w:rFonts w:ascii="Angsana New" w:hAnsi="Angsana New" w:hint="cs"/>
          <w:sz w:val="32"/>
          <w:szCs w:val="32"/>
          <w:cs/>
        </w:rPr>
        <w:t xml:space="preserve">โดยระดับความเข้มข้นของ </w:t>
      </w:r>
      <w:r>
        <w:rPr>
          <w:rFonts w:ascii="Angsana New" w:hAnsi="Angsana New"/>
          <w:sz w:val="32"/>
          <w:szCs w:val="32"/>
        </w:rPr>
        <w:t xml:space="preserve">Bilirubin </w:t>
      </w:r>
      <w:r>
        <w:rPr>
          <w:rFonts w:ascii="Angsana New" w:hAnsi="Angsana New" w:hint="cs"/>
          <w:sz w:val="32"/>
          <w:szCs w:val="32"/>
          <w:cs/>
        </w:rPr>
        <w:t xml:space="preserve">ที่ </w:t>
      </w:r>
      <w:r>
        <w:rPr>
          <w:rFonts w:ascii="Angsana New" w:hAnsi="Angsana New"/>
          <w:sz w:val="32"/>
          <w:szCs w:val="32"/>
        </w:rPr>
        <w:t xml:space="preserve">94 mg/dL </w:t>
      </w:r>
      <w:r>
        <w:rPr>
          <w:rFonts w:ascii="Angsana New" w:hAnsi="Angsana New" w:hint="cs"/>
          <w:sz w:val="32"/>
          <w:szCs w:val="32"/>
          <w:cs/>
        </w:rPr>
        <w:t>ไม่รบกวนการตรวจวัด</w:t>
      </w:r>
    </w:p>
    <w:p w:rsidR="00DE05A0" w:rsidRDefault="00DE05A0" w:rsidP="00DE05A0">
      <w:pPr>
        <w:spacing w:line="380" w:lineRule="exact"/>
        <w:ind w:left="851" w:firstLine="567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สิ่งส่งตรวจที่</w:t>
      </w:r>
      <w:r>
        <w:rPr>
          <w:rFonts w:ascii="Angsana New" w:hAnsi="Angsana New"/>
          <w:sz w:val="32"/>
          <w:szCs w:val="32"/>
        </w:rPr>
        <w:t xml:space="preserve"> Lipemic </w:t>
      </w:r>
      <w:r>
        <w:rPr>
          <w:rFonts w:ascii="Angsana New" w:hAnsi="Angsana New" w:hint="cs"/>
          <w:sz w:val="32"/>
          <w:szCs w:val="32"/>
          <w:cs/>
        </w:rPr>
        <w:t xml:space="preserve">โดยระดับความเข้มข้นของ </w:t>
      </w:r>
      <w:r>
        <w:rPr>
          <w:rFonts w:ascii="Angsana New" w:hAnsi="Angsana New"/>
          <w:sz w:val="32"/>
          <w:szCs w:val="32"/>
        </w:rPr>
        <w:t xml:space="preserve">Triglyceride </w:t>
      </w:r>
      <w:r>
        <w:rPr>
          <w:rFonts w:ascii="Angsana New" w:hAnsi="Angsana New" w:hint="cs"/>
          <w:sz w:val="32"/>
          <w:szCs w:val="32"/>
          <w:cs/>
        </w:rPr>
        <w:t xml:space="preserve">ที่ </w:t>
      </w:r>
      <w:r>
        <w:rPr>
          <w:rFonts w:ascii="Angsana New" w:hAnsi="Angsana New"/>
          <w:sz w:val="32"/>
          <w:szCs w:val="32"/>
        </w:rPr>
        <w:t xml:space="preserve">1000 mg/dL </w:t>
      </w:r>
      <w:r>
        <w:rPr>
          <w:rFonts w:ascii="Angsana New" w:hAnsi="Angsana New" w:hint="cs"/>
          <w:sz w:val="32"/>
          <w:szCs w:val="32"/>
          <w:cs/>
        </w:rPr>
        <w:t>ไม่รบกวนการตรวจวัด</w:t>
      </w:r>
    </w:p>
    <w:p w:rsidR="00DE05A0" w:rsidRPr="00714DEC" w:rsidRDefault="00DE05A0" w:rsidP="00DE05A0">
      <w:pPr>
        <w:spacing w:line="380" w:lineRule="exact"/>
        <w:ind w:left="851" w:firstLine="567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สิ่งส่งตรวจที่</w:t>
      </w:r>
      <w:r>
        <w:rPr>
          <w:rFonts w:ascii="Angsana New" w:hAnsi="Angsana New"/>
          <w:sz w:val="32"/>
          <w:szCs w:val="32"/>
        </w:rPr>
        <w:t xml:space="preserve"> Hemolysis </w:t>
      </w:r>
      <w:r>
        <w:rPr>
          <w:rFonts w:ascii="Angsana New" w:hAnsi="Angsana New" w:hint="cs"/>
          <w:sz w:val="32"/>
          <w:szCs w:val="32"/>
          <w:cs/>
        </w:rPr>
        <w:t xml:space="preserve">โดยระดับความเข้มข้นของ </w:t>
      </w:r>
      <w:r>
        <w:rPr>
          <w:rFonts w:ascii="Angsana New" w:hAnsi="Angsana New"/>
          <w:sz w:val="32"/>
          <w:szCs w:val="32"/>
        </w:rPr>
        <w:t xml:space="preserve">Hemoblobin </w:t>
      </w:r>
      <w:r>
        <w:rPr>
          <w:rFonts w:ascii="Angsana New" w:hAnsi="Angsana New" w:hint="cs"/>
          <w:sz w:val="32"/>
          <w:szCs w:val="32"/>
          <w:cs/>
        </w:rPr>
        <w:t xml:space="preserve">ที่ </w:t>
      </w:r>
      <w:r>
        <w:rPr>
          <w:rFonts w:ascii="Angsana New" w:hAnsi="Angsana New"/>
          <w:sz w:val="32"/>
          <w:szCs w:val="32"/>
        </w:rPr>
        <w:t xml:space="preserve">500 mg/dL </w:t>
      </w:r>
      <w:r>
        <w:rPr>
          <w:rFonts w:ascii="Angsana New" w:hAnsi="Angsana New" w:hint="cs"/>
          <w:sz w:val="32"/>
          <w:szCs w:val="32"/>
          <w:cs/>
        </w:rPr>
        <w:t>ไม่รบกวนการตรวจวัด</w:t>
      </w:r>
      <w:r>
        <w:rPr>
          <w:rFonts w:ascii="Angsana New" w:hAnsi="Angsana New"/>
          <w:sz w:val="32"/>
          <w:szCs w:val="32"/>
        </w:rPr>
        <w:t xml:space="preserve"> Na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>Cl</w:t>
      </w:r>
    </w:p>
    <w:p w:rsidR="00B86ABD" w:rsidRPr="00DE05A0" w:rsidRDefault="00B86ABD" w:rsidP="0037123B">
      <w:pPr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sectPr w:rsidR="00B86ABD" w:rsidRPr="00DE05A0" w:rsidSect="009D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1EA" w:rsidRDefault="001361EA" w:rsidP="009D59A2">
      <w:r>
        <w:separator/>
      </w:r>
    </w:p>
  </w:endnote>
  <w:endnote w:type="continuationSeparator" w:id="1">
    <w:p w:rsidR="001361EA" w:rsidRDefault="001361EA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Hele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enPro-Con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ordiaNew">
    <w:altName w:val="Arial Unicode MS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A09" w:rsidRDefault="00BE3A0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A09" w:rsidRDefault="00BE3A0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1EA" w:rsidRDefault="001361EA" w:rsidP="009D59A2">
      <w:r>
        <w:separator/>
      </w:r>
    </w:p>
  </w:footnote>
  <w:footnote w:type="continuationSeparator" w:id="1">
    <w:p w:rsidR="001361EA" w:rsidRDefault="001361EA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A09" w:rsidRDefault="00BE3A0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3"/>
      <w:gridCol w:w="901"/>
      <w:gridCol w:w="6"/>
      <w:gridCol w:w="2122"/>
      <w:gridCol w:w="2504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D45B1C">
            <w:rPr>
              <w:rFonts w:asciiTheme="majorBidi" w:hAnsiTheme="majorBidi" w:cstheme="majorBidi"/>
              <w:szCs w:val="24"/>
            </w:rPr>
            <w:t>WI-LAB-CM020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4E440B" w:rsidRPr="004E440B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4E440B" w:rsidRPr="004E440B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4E440B" w:rsidRPr="004E440B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4E440B" w:rsidRPr="004E440B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4E440B" w:rsidRPr="004E440B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DE05A0">
            <w:rPr>
              <w:rFonts w:asciiTheme="majorBidi" w:hAnsiTheme="majorBidi" w:cstheme="majorBidi"/>
              <w:szCs w:val="24"/>
            </w:rPr>
            <w:t>5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6D72C6" w:rsidRPr="006D72C6" w:rsidRDefault="009D59A2" w:rsidP="00D45B1C">
          <w:pPr>
            <w:rPr>
              <w:rFonts w:asciiTheme="majorBidi" w:hAnsiTheme="majorBidi" w:cstheme="majorBidi"/>
              <w:sz w:val="28"/>
              <w:szCs w:val="28"/>
            </w:rPr>
          </w:pPr>
          <w:r w:rsidRPr="006D72C6">
            <w:rPr>
              <w:rFonts w:asciiTheme="majorBidi" w:hAnsi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D53066" w:rsidRPr="00556622">
            <w:rPr>
              <w:rFonts w:asciiTheme="majorBidi" w:hAnsiTheme="majorBidi" w:cstheme="majorBidi"/>
              <w:sz w:val="28"/>
              <w:szCs w:val="28"/>
              <w:cs/>
            </w:rPr>
            <w:t>การตรวจ</w:t>
          </w:r>
          <w:r w:rsidR="00D53066" w:rsidRPr="00556622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ED718A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D45B1C">
            <w:rPr>
              <w:rFonts w:asciiTheme="majorBidi" w:hAnsiTheme="majorBidi" w:cstheme="majorBidi"/>
              <w:sz w:val="28"/>
              <w:szCs w:val="28"/>
            </w:rPr>
            <w:t>IMT</w:t>
          </w: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556622" w:rsidRDefault="00ED718A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</w:rPr>
            <w:t xml:space="preserve">1 </w:t>
          </w:r>
          <w:r>
            <w:rPr>
              <w:rFonts w:asciiTheme="majorBidi" w:hAnsiTheme="majorBidi" w:cstheme="majorBidi" w:hint="cs"/>
              <w:sz w:val="28"/>
              <w:szCs w:val="28"/>
              <w:cs/>
            </w:rPr>
            <w:t>สิงหาคม</w:t>
          </w:r>
          <w:r w:rsidR="00556622" w:rsidRPr="00556622"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A09" w:rsidRDefault="00BE3A0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3DE1ABE"/>
    <w:multiLevelType w:val="hybridMultilevel"/>
    <w:tmpl w:val="629C847C"/>
    <w:lvl w:ilvl="0" w:tplc="F1923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6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16027353"/>
    <w:multiLevelType w:val="hybridMultilevel"/>
    <w:tmpl w:val="39886FEE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16B54310"/>
    <w:multiLevelType w:val="hybridMultilevel"/>
    <w:tmpl w:val="637E5E2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12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4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5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303751"/>
    <w:multiLevelType w:val="hybridMultilevel"/>
    <w:tmpl w:val="AF9A32B2"/>
    <w:lvl w:ilvl="0" w:tplc="E3DC1C36">
      <w:start w:val="1"/>
      <w:numFmt w:val="decimal"/>
      <w:lvlText w:val="%1."/>
      <w:lvlJc w:val="left"/>
      <w:pPr>
        <w:ind w:left="1661" w:hanging="405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2336" w:hanging="360"/>
      </w:pPr>
    </w:lvl>
    <w:lvl w:ilvl="2" w:tplc="0409001B" w:tentative="1">
      <w:start w:val="1"/>
      <w:numFmt w:val="lowerRoman"/>
      <w:lvlText w:val="%3."/>
      <w:lvlJc w:val="right"/>
      <w:pPr>
        <w:ind w:left="3056" w:hanging="180"/>
      </w:pPr>
    </w:lvl>
    <w:lvl w:ilvl="3" w:tplc="0409000F" w:tentative="1">
      <w:start w:val="1"/>
      <w:numFmt w:val="decimal"/>
      <w:lvlText w:val="%4."/>
      <w:lvlJc w:val="left"/>
      <w:pPr>
        <w:ind w:left="3776" w:hanging="360"/>
      </w:pPr>
    </w:lvl>
    <w:lvl w:ilvl="4" w:tplc="04090019" w:tentative="1">
      <w:start w:val="1"/>
      <w:numFmt w:val="lowerLetter"/>
      <w:lvlText w:val="%5."/>
      <w:lvlJc w:val="left"/>
      <w:pPr>
        <w:ind w:left="4496" w:hanging="360"/>
      </w:pPr>
    </w:lvl>
    <w:lvl w:ilvl="5" w:tplc="0409001B" w:tentative="1">
      <w:start w:val="1"/>
      <w:numFmt w:val="lowerRoman"/>
      <w:lvlText w:val="%6."/>
      <w:lvlJc w:val="right"/>
      <w:pPr>
        <w:ind w:left="5216" w:hanging="180"/>
      </w:pPr>
    </w:lvl>
    <w:lvl w:ilvl="6" w:tplc="0409000F" w:tentative="1">
      <w:start w:val="1"/>
      <w:numFmt w:val="decimal"/>
      <w:lvlText w:val="%7."/>
      <w:lvlJc w:val="left"/>
      <w:pPr>
        <w:ind w:left="5936" w:hanging="360"/>
      </w:pPr>
    </w:lvl>
    <w:lvl w:ilvl="7" w:tplc="04090019" w:tentative="1">
      <w:start w:val="1"/>
      <w:numFmt w:val="lowerLetter"/>
      <w:lvlText w:val="%8."/>
      <w:lvlJc w:val="left"/>
      <w:pPr>
        <w:ind w:left="6656" w:hanging="360"/>
      </w:pPr>
    </w:lvl>
    <w:lvl w:ilvl="8" w:tplc="0409001B" w:tentative="1">
      <w:start w:val="1"/>
      <w:numFmt w:val="lowerRoman"/>
      <w:lvlText w:val="%9."/>
      <w:lvlJc w:val="right"/>
      <w:pPr>
        <w:ind w:left="7376" w:hanging="180"/>
      </w:pPr>
    </w:lvl>
  </w:abstractNum>
  <w:abstractNum w:abstractNumId="20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21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3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5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8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9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E9C2E52"/>
    <w:multiLevelType w:val="hybridMultilevel"/>
    <w:tmpl w:val="529CAE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4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6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7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8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20"/>
  </w:num>
  <w:num w:numId="3">
    <w:abstractNumId w:val="16"/>
  </w:num>
  <w:num w:numId="4">
    <w:abstractNumId w:val="37"/>
  </w:num>
  <w:num w:numId="5">
    <w:abstractNumId w:val="15"/>
  </w:num>
  <w:num w:numId="6">
    <w:abstractNumId w:val="38"/>
  </w:num>
  <w:num w:numId="7">
    <w:abstractNumId w:val="24"/>
  </w:num>
  <w:num w:numId="8">
    <w:abstractNumId w:val="34"/>
  </w:num>
  <w:num w:numId="9">
    <w:abstractNumId w:val="5"/>
  </w:num>
  <w:num w:numId="10">
    <w:abstractNumId w:val="0"/>
  </w:num>
  <w:num w:numId="11">
    <w:abstractNumId w:val="32"/>
  </w:num>
  <w:num w:numId="12">
    <w:abstractNumId w:val="13"/>
  </w:num>
  <w:num w:numId="13">
    <w:abstractNumId w:val="27"/>
  </w:num>
  <w:num w:numId="14">
    <w:abstractNumId w:val="14"/>
  </w:num>
  <w:num w:numId="15">
    <w:abstractNumId w:val="28"/>
  </w:num>
  <w:num w:numId="16">
    <w:abstractNumId w:val="17"/>
  </w:num>
  <w:num w:numId="17">
    <w:abstractNumId w:val="11"/>
  </w:num>
  <w:num w:numId="18">
    <w:abstractNumId w:val="33"/>
  </w:num>
  <w:num w:numId="19">
    <w:abstractNumId w:val="3"/>
  </w:num>
  <w:num w:numId="20">
    <w:abstractNumId w:val="36"/>
  </w:num>
  <w:num w:numId="21">
    <w:abstractNumId w:val="25"/>
  </w:num>
  <w:num w:numId="22">
    <w:abstractNumId w:val="25"/>
  </w:num>
  <w:num w:numId="23">
    <w:abstractNumId w:val="29"/>
  </w:num>
  <w:num w:numId="24">
    <w:abstractNumId w:val="39"/>
  </w:num>
  <w:num w:numId="25">
    <w:abstractNumId w:val="7"/>
  </w:num>
  <w:num w:numId="26">
    <w:abstractNumId w:val="6"/>
  </w:num>
  <w:num w:numId="27">
    <w:abstractNumId w:val="35"/>
  </w:num>
  <w:num w:numId="28">
    <w:abstractNumId w:val="23"/>
  </w:num>
  <w:num w:numId="29">
    <w:abstractNumId w:val="4"/>
  </w:num>
  <w:num w:numId="30">
    <w:abstractNumId w:val="31"/>
  </w:num>
  <w:num w:numId="31">
    <w:abstractNumId w:val="1"/>
  </w:num>
  <w:num w:numId="32">
    <w:abstractNumId w:val="10"/>
  </w:num>
  <w:num w:numId="33">
    <w:abstractNumId w:val="12"/>
  </w:num>
  <w:num w:numId="34">
    <w:abstractNumId w:val="26"/>
  </w:num>
  <w:num w:numId="35">
    <w:abstractNumId w:val="21"/>
  </w:num>
  <w:num w:numId="36">
    <w:abstractNumId w:val="22"/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</w:num>
  <w:num w:numId="39">
    <w:abstractNumId w:val="9"/>
  </w:num>
  <w:num w:numId="40">
    <w:abstractNumId w:val="2"/>
  </w:num>
  <w:num w:numId="4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542D"/>
    <w:rsid w:val="00066173"/>
    <w:rsid w:val="00073F8E"/>
    <w:rsid w:val="001361EA"/>
    <w:rsid w:val="00171379"/>
    <w:rsid w:val="001B7806"/>
    <w:rsid w:val="001D3FCB"/>
    <w:rsid w:val="002B0F87"/>
    <w:rsid w:val="002B71B0"/>
    <w:rsid w:val="00305271"/>
    <w:rsid w:val="0037123B"/>
    <w:rsid w:val="003902E1"/>
    <w:rsid w:val="00390F3D"/>
    <w:rsid w:val="003C4DC9"/>
    <w:rsid w:val="003E4EAB"/>
    <w:rsid w:val="003F13C7"/>
    <w:rsid w:val="003F2B4F"/>
    <w:rsid w:val="004013A9"/>
    <w:rsid w:val="00406A9E"/>
    <w:rsid w:val="004238CB"/>
    <w:rsid w:val="00456727"/>
    <w:rsid w:val="004E440B"/>
    <w:rsid w:val="005048EA"/>
    <w:rsid w:val="00556622"/>
    <w:rsid w:val="0056700B"/>
    <w:rsid w:val="0058343C"/>
    <w:rsid w:val="0059116D"/>
    <w:rsid w:val="00625A30"/>
    <w:rsid w:val="006D72C6"/>
    <w:rsid w:val="006E2DF9"/>
    <w:rsid w:val="0072435E"/>
    <w:rsid w:val="0074278B"/>
    <w:rsid w:val="007A6AF0"/>
    <w:rsid w:val="007D3CE0"/>
    <w:rsid w:val="007D69A8"/>
    <w:rsid w:val="007E111F"/>
    <w:rsid w:val="008444B3"/>
    <w:rsid w:val="008E430E"/>
    <w:rsid w:val="0099384A"/>
    <w:rsid w:val="009D59A2"/>
    <w:rsid w:val="00A83C48"/>
    <w:rsid w:val="00AF2AE5"/>
    <w:rsid w:val="00B42638"/>
    <w:rsid w:val="00B86ABD"/>
    <w:rsid w:val="00BD4B0B"/>
    <w:rsid w:val="00BE3A09"/>
    <w:rsid w:val="00BE5A2D"/>
    <w:rsid w:val="00CC0F09"/>
    <w:rsid w:val="00CE0AE2"/>
    <w:rsid w:val="00D45B1C"/>
    <w:rsid w:val="00D53066"/>
    <w:rsid w:val="00D95CCF"/>
    <w:rsid w:val="00DE05A0"/>
    <w:rsid w:val="00DF1A13"/>
    <w:rsid w:val="00E64B17"/>
    <w:rsid w:val="00E879D2"/>
    <w:rsid w:val="00ED718A"/>
    <w:rsid w:val="00EE6EB1"/>
    <w:rsid w:val="00F01575"/>
    <w:rsid w:val="00F220D3"/>
    <w:rsid w:val="00F5300E"/>
    <w:rsid w:val="00F724C3"/>
    <w:rsid w:val="00F72A04"/>
    <w:rsid w:val="00FC7565"/>
    <w:rsid w:val="00FD69A5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customStyle="1" w:styleId="Default">
    <w:name w:val="Default"/>
    <w:rsid w:val="00A83C48"/>
    <w:pPr>
      <w:autoSpaceDE w:val="0"/>
      <w:autoSpaceDN w:val="0"/>
      <w:adjustRightInd w:val="0"/>
      <w:spacing w:after="0" w:line="240" w:lineRule="auto"/>
    </w:pPr>
    <w:rPr>
      <w:rFonts w:ascii="Times New Roman" w:eastAsia="Cordia New" w:hAnsi="Times New Roman" w:cs="Times New Roman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74278B"/>
    <w:pPr>
      <w:spacing w:line="151" w:lineRule="atLeast"/>
    </w:pPr>
    <w:rPr>
      <w:rFonts w:ascii="Helen Pro Cond" w:eastAsia="Times New Roman" w:hAnsi="Helen Pro Cond" w:cs="Angsana New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7BBF37-14F7-4563-9B51-8C82C8407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8</cp:revision>
  <cp:lastPrinted>2013-10-18T10:21:00Z</cp:lastPrinted>
  <dcterms:created xsi:type="dcterms:W3CDTF">2013-10-12T05:01:00Z</dcterms:created>
  <dcterms:modified xsi:type="dcterms:W3CDTF">2013-10-18T10:22:00Z</dcterms:modified>
</cp:coreProperties>
</file>